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BE915" w14:textId="77777777" w:rsidR="008B3CFC" w:rsidRPr="00BE799C" w:rsidRDefault="008B3CFC" w:rsidP="008B3CFC">
      <w:pPr>
        <w:jc w:val="center"/>
        <w:rPr>
          <w:rFonts w:ascii="Comic Sans MS" w:hAnsi="Comic Sans MS" w:cs="Arial"/>
          <w:b/>
          <w:sz w:val="28"/>
          <w:szCs w:val="28"/>
          <w:u w:val="single"/>
        </w:rPr>
      </w:pPr>
      <w:r>
        <w:rPr>
          <w:rFonts w:ascii="Comic Sans MS" w:hAnsi="Comic Sans MS" w:cs="Arial"/>
          <w:b/>
          <w:sz w:val="28"/>
          <w:szCs w:val="28"/>
          <w:u w:val="single"/>
        </w:rPr>
        <w:t xml:space="preserve">GDPR </w:t>
      </w:r>
      <w:r w:rsidRPr="00BE799C">
        <w:rPr>
          <w:rFonts w:ascii="Comic Sans MS" w:hAnsi="Comic Sans MS" w:cs="Arial"/>
          <w:b/>
          <w:sz w:val="28"/>
          <w:szCs w:val="28"/>
          <w:u w:val="single"/>
        </w:rPr>
        <w:t xml:space="preserve">Privacy Notice for Parents and Guardians </w:t>
      </w:r>
    </w:p>
    <w:p w14:paraId="43F9B939" w14:textId="77777777" w:rsidR="008B3CFC" w:rsidRPr="00BE799C" w:rsidRDefault="008B3CFC" w:rsidP="008B3CFC">
      <w:pPr>
        <w:jc w:val="center"/>
        <w:rPr>
          <w:rFonts w:ascii="Comic Sans MS" w:hAnsi="Comic Sans MS" w:cs="Arial"/>
          <w:b/>
          <w:sz w:val="28"/>
          <w:szCs w:val="28"/>
          <w:u w:val="single"/>
        </w:rPr>
      </w:pPr>
    </w:p>
    <w:p w14:paraId="5E439D71" w14:textId="77777777" w:rsidR="008B3CFC" w:rsidRPr="00BE799C" w:rsidRDefault="008B3CFC" w:rsidP="008B3CFC">
      <w:pPr>
        <w:rPr>
          <w:rFonts w:ascii="Comic Sans MS" w:hAnsi="Comic Sans MS" w:cs="Arial"/>
          <w:b/>
          <w:sz w:val="20"/>
          <w:szCs w:val="20"/>
        </w:rPr>
      </w:pPr>
      <w:r w:rsidRPr="00BE799C">
        <w:rPr>
          <w:rFonts w:ascii="Comic Sans MS" w:hAnsi="Comic Sans MS" w:cs="Arial"/>
          <w:b/>
          <w:sz w:val="20"/>
          <w:szCs w:val="20"/>
        </w:rPr>
        <w:t>How we use your information</w:t>
      </w:r>
    </w:p>
    <w:p w14:paraId="62FBDACE" w14:textId="77777777" w:rsidR="008B3CFC" w:rsidRPr="00BE799C" w:rsidRDefault="008B3CFC" w:rsidP="008B3CFC">
      <w:pPr>
        <w:rPr>
          <w:rFonts w:ascii="Comic Sans MS" w:hAnsi="Comic Sans MS" w:cs="Arial"/>
          <w:b/>
          <w:sz w:val="20"/>
          <w:szCs w:val="20"/>
        </w:rPr>
      </w:pPr>
      <w:r w:rsidRPr="00BE799C">
        <w:rPr>
          <w:rFonts w:ascii="Comic Sans MS" w:hAnsi="Comic Sans MS" w:cs="Arial"/>
          <w:sz w:val="20"/>
          <w:szCs w:val="20"/>
        </w:rPr>
        <w:t xml:space="preserve">We hold the legal right to collect and use personal data relating to pupils and their families, and we may also receive information regarding them from their previous school, Local Education Authority and/or Welsh Government. </w:t>
      </w:r>
    </w:p>
    <w:p w14:paraId="7305FA1B" w14:textId="77777777" w:rsidR="008B3CFC" w:rsidRPr="00BE799C" w:rsidRDefault="008B3CFC" w:rsidP="008B3CFC">
      <w:pPr>
        <w:rPr>
          <w:rFonts w:ascii="Comic Sans MS" w:hAnsi="Comic Sans MS" w:cs="Arial"/>
          <w:sz w:val="20"/>
          <w:szCs w:val="20"/>
        </w:rPr>
      </w:pPr>
      <w:r w:rsidRPr="00BE799C">
        <w:rPr>
          <w:rFonts w:ascii="Comic Sans MS" w:hAnsi="Comic Sans MS" w:cs="Arial"/>
          <w:sz w:val="20"/>
          <w:szCs w:val="20"/>
        </w:rPr>
        <w:t>Where necessary we use personal information to:</w:t>
      </w:r>
    </w:p>
    <w:p w14:paraId="4758E5E1" w14:textId="77777777" w:rsidR="008B3CFC" w:rsidRPr="00BE799C" w:rsidRDefault="008B3CFC" w:rsidP="008B3CFC">
      <w:pPr>
        <w:pStyle w:val="NoSpacing"/>
        <w:numPr>
          <w:ilvl w:val="0"/>
          <w:numId w:val="4"/>
        </w:numPr>
        <w:rPr>
          <w:rFonts w:ascii="Comic Sans MS" w:hAnsi="Comic Sans MS" w:cs="Arial"/>
          <w:sz w:val="20"/>
          <w:szCs w:val="20"/>
        </w:rPr>
      </w:pPr>
      <w:r w:rsidRPr="00BE799C">
        <w:rPr>
          <w:rFonts w:ascii="Comic Sans MS" w:hAnsi="Comic Sans MS" w:cs="Arial"/>
          <w:sz w:val="20"/>
          <w:szCs w:val="20"/>
        </w:rPr>
        <w:t>Provide education and support services</w:t>
      </w:r>
    </w:p>
    <w:p w14:paraId="3877BD2F" w14:textId="77777777" w:rsidR="008B3CFC" w:rsidRPr="00BE799C" w:rsidRDefault="008B3CFC" w:rsidP="008B3CFC">
      <w:pPr>
        <w:pStyle w:val="NoSpacing"/>
        <w:numPr>
          <w:ilvl w:val="0"/>
          <w:numId w:val="4"/>
        </w:numPr>
        <w:rPr>
          <w:rFonts w:ascii="Comic Sans MS" w:hAnsi="Comic Sans MS" w:cs="Arial"/>
          <w:sz w:val="20"/>
          <w:szCs w:val="20"/>
        </w:rPr>
      </w:pPr>
      <w:r w:rsidRPr="00BE799C">
        <w:rPr>
          <w:rFonts w:ascii="Comic Sans MS" w:hAnsi="Comic Sans MS" w:cs="Arial"/>
          <w:sz w:val="20"/>
          <w:szCs w:val="20"/>
        </w:rPr>
        <w:t>Administration</w:t>
      </w:r>
    </w:p>
    <w:p w14:paraId="64A182BF" w14:textId="77777777" w:rsidR="008B3CFC" w:rsidRPr="00BE799C" w:rsidRDefault="008B3CFC" w:rsidP="008B3CFC">
      <w:pPr>
        <w:pStyle w:val="NoSpacing"/>
        <w:numPr>
          <w:ilvl w:val="0"/>
          <w:numId w:val="4"/>
        </w:numPr>
        <w:rPr>
          <w:rFonts w:ascii="Comic Sans MS" w:hAnsi="Comic Sans MS" w:cs="Arial"/>
          <w:sz w:val="20"/>
          <w:szCs w:val="20"/>
        </w:rPr>
      </w:pPr>
      <w:r w:rsidRPr="00BE799C">
        <w:rPr>
          <w:rFonts w:ascii="Comic Sans MS" w:hAnsi="Comic Sans MS" w:cs="Arial"/>
          <w:sz w:val="20"/>
          <w:szCs w:val="20"/>
        </w:rPr>
        <w:t>Maintain our accounts and records</w:t>
      </w:r>
    </w:p>
    <w:p w14:paraId="2321CEF4" w14:textId="77777777" w:rsidR="008B3CFC" w:rsidRPr="00BE799C" w:rsidRDefault="008B3CFC" w:rsidP="008B3CFC">
      <w:pPr>
        <w:pStyle w:val="NoSpacing"/>
        <w:numPr>
          <w:ilvl w:val="0"/>
          <w:numId w:val="4"/>
        </w:numPr>
        <w:rPr>
          <w:rFonts w:ascii="Comic Sans MS" w:hAnsi="Comic Sans MS" w:cs="Arial"/>
          <w:sz w:val="20"/>
          <w:szCs w:val="20"/>
        </w:rPr>
      </w:pPr>
      <w:r w:rsidRPr="00BE799C">
        <w:rPr>
          <w:rFonts w:ascii="Comic Sans MS" w:hAnsi="Comic Sans MS" w:cs="Arial"/>
          <w:sz w:val="20"/>
          <w:szCs w:val="20"/>
        </w:rPr>
        <w:t>Fundraising</w:t>
      </w:r>
    </w:p>
    <w:p w14:paraId="630D19E4" w14:textId="77777777" w:rsidR="008B3CFC" w:rsidRPr="00BE799C" w:rsidRDefault="008B3CFC" w:rsidP="008B3CFC">
      <w:pPr>
        <w:pStyle w:val="NoSpacing"/>
        <w:numPr>
          <w:ilvl w:val="0"/>
          <w:numId w:val="4"/>
        </w:numPr>
        <w:rPr>
          <w:rFonts w:ascii="Comic Sans MS" w:hAnsi="Comic Sans MS" w:cs="Arial"/>
          <w:sz w:val="20"/>
          <w:szCs w:val="20"/>
        </w:rPr>
      </w:pPr>
      <w:r w:rsidRPr="00BE799C">
        <w:rPr>
          <w:rFonts w:ascii="Comic Sans MS" w:hAnsi="Comic Sans MS" w:cs="Arial"/>
          <w:sz w:val="20"/>
          <w:szCs w:val="20"/>
        </w:rPr>
        <w:t>To safeguard pupils</w:t>
      </w:r>
    </w:p>
    <w:p w14:paraId="08A722F6" w14:textId="77777777" w:rsidR="008B3CFC" w:rsidRPr="00BE799C" w:rsidRDefault="008B3CFC" w:rsidP="008B3CFC">
      <w:pPr>
        <w:pStyle w:val="ListParagraph"/>
        <w:numPr>
          <w:ilvl w:val="0"/>
          <w:numId w:val="4"/>
        </w:numPr>
        <w:rPr>
          <w:rFonts w:ascii="Comic Sans MS" w:hAnsi="Comic Sans MS" w:cs="Arial"/>
          <w:sz w:val="20"/>
          <w:szCs w:val="20"/>
        </w:rPr>
      </w:pPr>
      <w:r w:rsidRPr="00BE799C">
        <w:rPr>
          <w:rFonts w:ascii="Comic Sans MS" w:hAnsi="Comic Sans MS" w:cs="Arial"/>
          <w:sz w:val="20"/>
          <w:szCs w:val="20"/>
        </w:rPr>
        <w:t>CCTV to monitor visual images for security, the prevention and detection of crime</w:t>
      </w:r>
    </w:p>
    <w:p w14:paraId="0EF4F6C3" w14:textId="77777777" w:rsidR="008B3CFC" w:rsidRPr="00BE799C" w:rsidRDefault="008B3CFC" w:rsidP="008B3CFC">
      <w:pPr>
        <w:shd w:val="clear" w:color="auto" w:fill="FFFFFF"/>
        <w:rPr>
          <w:rFonts w:ascii="Comic Sans MS" w:hAnsi="Comic Sans MS" w:cs="Arial"/>
          <w:b/>
          <w:color w:val="000000"/>
          <w:sz w:val="20"/>
          <w:szCs w:val="20"/>
          <w:lang w:eastAsia="en-GB"/>
        </w:rPr>
      </w:pPr>
      <w:r w:rsidRPr="00BE799C">
        <w:rPr>
          <w:rFonts w:ascii="Comic Sans MS" w:hAnsi="Comic Sans MS" w:cs="Arial"/>
          <w:b/>
          <w:color w:val="000000"/>
          <w:sz w:val="20"/>
          <w:szCs w:val="20"/>
          <w:lang w:eastAsia="en-GB"/>
        </w:rPr>
        <w:t>We collect and use the following types of information</w:t>
      </w:r>
    </w:p>
    <w:p w14:paraId="66AB3D93" w14:textId="77777777" w:rsidR="008B3CFC" w:rsidRPr="00BE799C" w:rsidRDefault="008B3CFC" w:rsidP="008B3CFC">
      <w:pPr>
        <w:pStyle w:val="ListParagraph"/>
        <w:numPr>
          <w:ilvl w:val="0"/>
          <w:numId w:val="1"/>
        </w:numPr>
        <w:shd w:val="clear" w:color="auto" w:fill="FFFFFF"/>
        <w:spacing w:after="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Personal details including name and contact details</w:t>
      </w:r>
    </w:p>
    <w:p w14:paraId="52662D15" w14:textId="77777777" w:rsidR="008B3CFC" w:rsidRPr="00BE799C" w:rsidRDefault="008B3CFC" w:rsidP="008B3CFC">
      <w:pPr>
        <w:pStyle w:val="ListParagraph"/>
        <w:numPr>
          <w:ilvl w:val="0"/>
          <w:numId w:val="1"/>
        </w:numPr>
        <w:shd w:val="clear" w:color="auto" w:fill="FFFFFF"/>
        <w:spacing w:after="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Family and lifestyle</w:t>
      </w:r>
    </w:p>
    <w:p w14:paraId="34DC620F" w14:textId="77777777" w:rsidR="008B3CFC" w:rsidRPr="00BE799C" w:rsidRDefault="008B3CFC" w:rsidP="008B3CFC">
      <w:pPr>
        <w:pStyle w:val="ListParagraph"/>
        <w:numPr>
          <w:ilvl w:val="0"/>
          <w:numId w:val="1"/>
        </w:numPr>
        <w:shd w:val="clear" w:color="auto" w:fill="FFFFFF"/>
        <w:spacing w:after="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Financial details</w:t>
      </w:r>
    </w:p>
    <w:p w14:paraId="05AAB4B7" w14:textId="77777777" w:rsidR="008B3CFC" w:rsidRPr="00BE799C" w:rsidRDefault="008B3CFC" w:rsidP="008B3CFC">
      <w:pPr>
        <w:pStyle w:val="ListParagraph"/>
        <w:numPr>
          <w:ilvl w:val="0"/>
          <w:numId w:val="1"/>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Student records</w:t>
      </w:r>
    </w:p>
    <w:p w14:paraId="00E38D1A" w14:textId="77777777" w:rsidR="008B3CFC" w:rsidRPr="00BE799C" w:rsidRDefault="008B3CFC" w:rsidP="008B3CFC">
      <w:pPr>
        <w:pStyle w:val="ListParagraph"/>
        <w:numPr>
          <w:ilvl w:val="0"/>
          <w:numId w:val="1"/>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Members of school boards</w:t>
      </w:r>
    </w:p>
    <w:p w14:paraId="34A8CFE6" w14:textId="77777777" w:rsidR="008B3CFC" w:rsidRPr="00BE799C" w:rsidRDefault="008B3CFC" w:rsidP="008B3CFC">
      <w:pPr>
        <w:pStyle w:val="ListParagraph"/>
        <w:numPr>
          <w:ilvl w:val="0"/>
          <w:numId w:val="1"/>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Donors or potential donors</w:t>
      </w:r>
    </w:p>
    <w:p w14:paraId="4B3C7FE6" w14:textId="77777777" w:rsidR="008B3CFC" w:rsidRPr="00BE799C" w:rsidRDefault="008B3CFC" w:rsidP="008B3CFC">
      <w:pPr>
        <w:pStyle w:val="ListParagraph"/>
        <w:numPr>
          <w:ilvl w:val="0"/>
          <w:numId w:val="1"/>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Visual images, personal appearance and behaviour</w:t>
      </w:r>
    </w:p>
    <w:p w14:paraId="6B037B9F" w14:textId="77777777" w:rsidR="008B3CFC" w:rsidRPr="00BE799C" w:rsidRDefault="008B3CFC" w:rsidP="008B3CFC">
      <w:pPr>
        <w:shd w:val="clear" w:color="auto" w:fill="FFFFFF"/>
        <w:spacing w:after="240"/>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Whilst the majority of the personal data you provide to the school is mandatory, some is provided on a voluntary basis. When collecting data, the school will inform you whether you are required to provide this data or if your consent is needed. Where consent is required, the school will provide you with specific and explicit information with regards to the reasons the data is being collected and how the data will be used.</w:t>
      </w:r>
    </w:p>
    <w:p w14:paraId="7FAA7BD8" w14:textId="77777777" w:rsidR="008B3CFC" w:rsidRPr="00BE799C" w:rsidRDefault="008B3CFC" w:rsidP="008B3CFC">
      <w:pPr>
        <w:shd w:val="clear" w:color="auto" w:fill="FFFFFF"/>
        <w:rPr>
          <w:rFonts w:ascii="Comic Sans MS" w:hAnsi="Comic Sans MS" w:cs="Arial"/>
          <w:b/>
          <w:color w:val="000000"/>
          <w:sz w:val="20"/>
          <w:szCs w:val="20"/>
          <w:lang w:eastAsia="en-GB"/>
        </w:rPr>
      </w:pPr>
      <w:r w:rsidRPr="00BE799C">
        <w:rPr>
          <w:rFonts w:ascii="Comic Sans MS" w:hAnsi="Comic Sans MS" w:cs="Arial"/>
          <w:b/>
          <w:color w:val="000000"/>
          <w:sz w:val="20"/>
          <w:szCs w:val="20"/>
          <w:lang w:eastAsia="en-GB"/>
        </w:rPr>
        <w:t>We may also collect and use the following special category information</w:t>
      </w:r>
    </w:p>
    <w:p w14:paraId="4A5DFBB0" w14:textId="77777777" w:rsidR="008B3CFC" w:rsidRPr="00BE799C" w:rsidRDefault="008B3CFC" w:rsidP="008B3CFC">
      <w:pPr>
        <w:pStyle w:val="ListParagraph"/>
        <w:numPr>
          <w:ilvl w:val="0"/>
          <w:numId w:val="2"/>
        </w:numPr>
        <w:shd w:val="clear" w:color="auto" w:fill="FFFFFF"/>
        <w:spacing w:after="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Physical or Mental Health</w:t>
      </w:r>
    </w:p>
    <w:p w14:paraId="128D7046" w14:textId="77777777" w:rsidR="008B3CFC" w:rsidRPr="00BE799C" w:rsidRDefault="008B3CFC" w:rsidP="008B3CFC">
      <w:pPr>
        <w:pStyle w:val="ListParagraph"/>
        <w:numPr>
          <w:ilvl w:val="0"/>
          <w:numId w:val="2"/>
        </w:numPr>
        <w:shd w:val="clear" w:color="auto" w:fill="FFFFFF"/>
        <w:spacing w:after="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Racial or ethnic information</w:t>
      </w:r>
    </w:p>
    <w:p w14:paraId="5718DF08" w14:textId="77777777" w:rsidR="008B3CFC" w:rsidRPr="00BE799C" w:rsidRDefault="008B3CFC" w:rsidP="008B3CFC">
      <w:pPr>
        <w:pStyle w:val="ListParagraph"/>
        <w:numPr>
          <w:ilvl w:val="0"/>
          <w:numId w:val="2"/>
        </w:numPr>
        <w:shd w:val="clear" w:color="auto" w:fill="FFFFFF"/>
        <w:spacing w:after="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Religious or other beliefs</w:t>
      </w:r>
    </w:p>
    <w:p w14:paraId="7031192F" w14:textId="77777777" w:rsidR="008B3CFC" w:rsidRPr="00BE799C" w:rsidRDefault="008B3CFC" w:rsidP="008B3CFC">
      <w:pPr>
        <w:pStyle w:val="ListParagraph"/>
        <w:numPr>
          <w:ilvl w:val="0"/>
          <w:numId w:val="2"/>
        </w:numPr>
        <w:shd w:val="clear" w:color="auto" w:fill="FFFFFF"/>
        <w:spacing w:after="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Trade Union Membership</w:t>
      </w:r>
    </w:p>
    <w:p w14:paraId="26A013C4" w14:textId="77777777" w:rsidR="008B3CFC" w:rsidRPr="00BE799C" w:rsidRDefault="008B3CFC" w:rsidP="008B3CFC">
      <w:pPr>
        <w:pStyle w:val="ListParagraph"/>
        <w:numPr>
          <w:ilvl w:val="0"/>
          <w:numId w:val="2"/>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Offences or alleged offences</w:t>
      </w:r>
    </w:p>
    <w:p w14:paraId="66230B0F" w14:textId="77777777" w:rsidR="008B3CFC" w:rsidRPr="00BE799C" w:rsidRDefault="008B3CFC" w:rsidP="008B3CFC">
      <w:pPr>
        <w:shd w:val="clear" w:color="auto" w:fill="FFFFFF"/>
        <w:rPr>
          <w:rFonts w:ascii="Comic Sans MS" w:hAnsi="Comic Sans MS" w:cs="Arial"/>
          <w:b/>
          <w:color w:val="000000"/>
          <w:sz w:val="20"/>
          <w:szCs w:val="20"/>
          <w:lang w:eastAsia="en-GB"/>
        </w:rPr>
      </w:pPr>
      <w:r w:rsidRPr="00BE799C">
        <w:rPr>
          <w:rFonts w:ascii="Comic Sans MS" w:hAnsi="Comic Sans MS" w:cs="Arial"/>
          <w:b/>
          <w:color w:val="000000"/>
          <w:sz w:val="20"/>
          <w:szCs w:val="20"/>
          <w:lang w:eastAsia="en-GB"/>
        </w:rPr>
        <w:t>We collect this information from</w:t>
      </w:r>
    </w:p>
    <w:p w14:paraId="696C3BE1" w14:textId="77777777" w:rsidR="008B3CFC" w:rsidRPr="00BE799C" w:rsidRDefault="008B3CFC" w:rsidP="008B3CFC">
      <w:pPr>
        <w:shd w:val="clear" w:color="auto" w:fill="FFFFFF"/>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You or partner organisations such as Flintshire County Council</w:t>
      </w:r>
    </w:p>
    <w:p w14:paraId="7842031F" w14:textId="77777777" w:rsidR="008B3CFC" w:rsidRPr="00BE799C" w:rsidRDefault="008B3CFC" w:rsidP="008B3CFC">
      <w:pPr>
        <w:shd w:val="clear" w:color="auto" w:fill="FFFFFF"/>
        <w:rPr>
          <w:rFonts w:ascii="Comic Sans MS" w:hAnsi="Comic Sans MS" w:cs="Arial"/>
          <w:color w:val="000000"/>
          <w:sz w:val="20"/>
          <w:szCs w:val="20"/>
          <w:lang w:eastAsia="en-GB"/>
        </w:rPr>
      </w:pPr>
    </w:p>
    <w:p w14:paraId="177EBB0B" w14:textId="77777777" w:rsidR="008B3CFC" w:rsidRPr="00BE799C" w:rsidRDefault="008B3CFC" w:rsidP="008B3CFC">
      <w:pPr>
        <w:shd w:val="clear" w:color="auto" w:fill="FFFFFF"/>
        <w:rPr>
          <w:rFonts w:ascii="Comic Sans MS" w:hAnsi="Comic Sans MS" w:cs="Arial"/>
          <w:color w:val="000000"/>
          <w:sz w:val="20"/>
          <w:szCs w:val="20"/>
          <w:lang w:eastAsia="en-GB"/>
        </w:rPr>
      </w:pPr>
      <w:r w:rsidRPr="00BE799C">
        <w:rPr>
          <w:rFonts w:ascii="Comic Sans MS" w:hAnsi="Comic Sans MS" w:cs="Arial"/>
          <w:b/>
          <w:color w:val="000000"/>
          <w:sz w:val="20"/>
          <w:szCs w:val="20"/>
          <w:lang w:eastAsia="en-GB"/>
        </w:rPr>
        <w:lastRenderedPageBreak/>
        <w:t>Where necessary or required we may share information with, (</w:t>
      </w:r>
      <w:r w:rsidRPr="00BE799C">
        <w:rPr>
          <w:rFonts w:ascii="Comic Sans MS" w:hAnsi="Comic Sans MS" w:cs="Arial"/>
          <w:color w:val="000000"/>
          <w:sz w:val="20"/>
          <w:szCs w:val="20"/>
          <w:lang w:eastAsia="en-GB"/>
        </w:rPr>
        <w:t>only the minimum personal information will be shared)</w:t>
      </w:r>
    </w:p>
    <w:p w14:paraId="73DA555B" w14:textId="77777777" w:rsidR="008B3CFC" w:rsidRPr="00BE799C" w:rsidRDefault="008B3CFC" w:rsidP="008B3CFC">
      <w:pPr>
        <w:pStyle w:val="ListParagraph"/>
        <w:numPr>
          <w:ilvl w:val="0"/>
          <w:numId w:val="3"/>
        </w:numPr>
        <w:shd w:val="clear" w:color="auto" w:fill="FFFFFF"/>
        <w:spacing w:after="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Education training and examining bodies</w:t>
      </w:r>
    </w:p>
    <w:p w14:paraId="1A098563" w14:textId="77777777" w:rsidR="008B3CFC" w:rsidRPr="00BE799C" w:rsidRDefault="008B3CFC" w:rsidP="008B3CFC">
      <w:pPr>
        <w:pStyle w:val="ListParagraph"/>
        <w:numPr>
          <w:ilvl w:val="0"/>
          <w:numId w:val="3"/>
        </w:numPr>
        <w:shd w:val="clear" w:color="auto" w:fill="FFFFFF"/>
        <w:spacing w:after="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School Staff and Governing Body</w:t>
      </w:r>
    </w:p>
    <w:p w14:paraId="7A4EEE38" w14:textId="77777777" w:rsidR="008B3CFC" w:rsidRPr="00BE799C" w:rsidRDefault="008B3CFC" w:rsidP="008B3CFC">
      <w:pPr>
        <w:pStyle w:val="ListParagraph"/>
        <w:numPr>
          <w:ilvl w:val="0"/>
          <w:numId w:val="3"/>
        </w:numPr>
        <w:shd w:val="clear" w:color="auto" w:fill="FFFFFF"/>
        <w:spacing w:after="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Family, Carers and Associates</w:t>
      </w:r>
    </w:p>
    <w:p w14:paraId="4115D095" w14:textId="77777777" w:rsidR="008B3CFC" w:rsidRPr="00BE799C" w:rsidRDefault="008B3CFC" w:rsidP="008B3CFC">
      <w:pPr>
        <w:pStyle w:val="ListParagraph"/>
        <w:numPr>
          <w:ilvl w:val="0"/>
          <w:numId w:val="3"/>
        </w:numPr>
        <w:shd w:val="clear" w:color="auto" w:fill="FFFFFF"/>
        <w:spacing w:after="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Healthcare Professionals</w:t>
      </w:r>
    </w:p>
    <w:p w14:paraId="7CEFAFE1" w14:textId="77777777" w:rsidR="008B3CFC" w:rsidRPr="00BE799C" w:rsidRDefault="008B3CFC" w:rsidP="008B3CFC">
      <w:pPr>
        <w:pStyle w:val="ListParagraph"/>
        <w:numPr>
          <w:ilvl w:val="0"/>
          <w:numId w:val="3"/>
        </w:numPr>
        <w:shd w:val="clear" w:color="auto" w:fill="FFFFFF"/>
        <w:spacing w:after="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Social and Welfare Bodies</w:t>
      </w:r>
    </w:p>
    <w:p w14:paraId="123B3D15" w14:textId="77777777" w:rsidR="008B3CFC" w:rsidRPr="00BE799C" w:rsidRDefault="008B3CFC" w:rsidP="008B3CFC">
      <w:pPr>
        <w:pStyle w:val="ListParagraph"/>
        <w:numPr>
          <w:ilvl w:val="0"/>
          <w:numId w:val="3"/>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Local Authorities</w:t>
      </w:r>
    </w:p>
    <w:p w14:paraId="05A3094D" w14:textId="77777777" w:rsidR="008B3CFC" w:rsidRPr="00BE799C" w:rsidRDefault="008B3CFC" w:rsidP="008B3CFC">
      <w:pPr>
        <w:pStyle w:val="ListParagraph"/>
        <w:numPr>
          <w:ilvl w:val="0"/>
          <w:numId w:val="3"/>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Welsh Government</w:t>
      </w:r>
    </w:p>
    <w:p w14:paraId="5AA88B10" w14:textId="77777777" w:rsidR="008B3CFC" w:rsidRPr="00BE799C" w:rsidRDefault="008B3CFC" w:rsidP="008B3CFC">
      <w:pPr>
        <w:pStyle w:val="ListParagraph"/>
        <w:numPr>
          <w:ilvl w:val="0"/>
          <w:numId w:val="3"/>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Police Forces</w:t>
      </w:r>
    </w:p>
    <w:p w14:paraId="0EEBD894" w14:textId="77777777" w:rsidR="008B3CFC" w:rsidRPr="00BE799C" w:rsidRDefault="008B3CFC" w:rsidP="008B3CFC">
      <w:pPr>
        <w:pStyle w:val="ListParagraph"/>
        <w:numPr>
          <w:ilvl w:val="0"/>
          <w:numId w:val="3"/>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Courts</w:t>
      </w:r>
    </w:p>
    <w:p w14:paraId="08E07199" w14:textId="77777777" w:rsidR="008B3CFC" w:rsidRPr="00BE799C" w:rsidRDefault="008B3CFC" w:rsidP="008B3CFC">
      <w:pPr>
        <w:pStyle w:val="ListParagraph"/>
        <w:numPr>
          <w:ilvl w:val="0"/>
          <w:numId w:val="3"/>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Business Associates</w:t>
      </w:r>
    </w:p>
    <w:p w14:paraId="2572A72B" w14:textId="77777777" w:rsidR="008B3CFC" w:rsidRPr="00BE799C" w:rsidRDefault="008B3CFC" w:rsidP="008B3CFC">
      <w:pPr>
        <w:pStyle w:val="ListParagraph"/>
        <w:numPr>
          <w:ilvl w:val="0"/>
          <w:numId w:val="3"/>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Financial Organisation</w:t>
      </w:r>
    </w:p>
    <w:p w14:paraId="3A83D305" w14:textId="77777777" w:rsidR="008B3CFC" w:rsidRPr="00BE799C" w:rsidRDefault="008B3CFC" w:rsidP="008B3CFC">
      <w:pPr>
        <w:pStyle w:val="ListParagraph"/>
        <w:numPr>
          <w:ilvl w:val="0"/>
          <w:numId w:val="3"/>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Security Organisations</w:t>
      </w:r>
    </w:p>
    <w:p w14:paraId="6E433BB5" w14:textId="77777777" w:rsidR="008B3CFC" w:rsidRDefault="008B3CFC" w:rsidP="008B3CFC">
      <w:pPr>
        <w:pStyle w:val="ListParagraph"/>
        <w:numPr>
          <w:ilvl w:val="0"/>
          <w:numId w:val="3"/>
        </w:numPr>
        <w:shd w:val="clear" w:color="auto" w:fill="FFFFFF"/>
        <w:spacing w:after="240" w:line="240" w:lineRule="auto"/>
        <w:rPr>
          <w:rFonts w:ascii="Comic Sans MS" w:eastAsia="Times New Roman" w:hAnsi="Comic Sans MS" w:cs="Arial"/>
          <w:color w:val="000000"/>
          <w:sz w:val="20"/>
          <w:szCs w:val="20"/>
          <w:lang w:eastAsia="en-GB"/>
        </w:rPr>
      </w:pPr>
      <w:r w:rsidRPr="00BE799C">
        <w:rPr>
          <w:rFonts w:ascii="Comic Sans MS" w:eastAsia="Times New Roman" w:hAnsi="Comic Sans MS" w:cs="Arial"/>
          <w:color w:val="000000"/>
          <w:sz w:val="20"/>
          <w:szCs w:val="20"/>
          <w:lang w:eastAsia="en-GB"/>
        </w:rPr>
        <w:t>Press and Media</w:t>
      </w:r>
    </w:p>
    <w:p w14:paraId="2456873E" w14:textId="77777777" w:rsidR="008B3CFC" w:rsidRPr="00BE799C" w:rsidRDefault="008B3CFC" w:rsidP="008B3CFC">
      <w:pPr>
        <w:shd w:val="clear" w:color="auto" w:fill="FFFFFF"/>
        <w:rPr>
          <w:rFonts w:ascii="Comic Sans MS" w:hAnsi="Comic Sans MS" w:cs="Arial"/>
          <w:b/>
          <w:color w:val="000000"/>
          <w:sz w:val="20"/>
          <w:szCs w:val="20"/>
          <w:lang w:eastAsia="en-GB"/>
        </w:rPr>
      </w:pPr>
      <w:bookmarkStart w:id="0" w:name="_GoBack"/>
      <w:bookmarkEnd w:id="0"/>
      <w:r w:rsidRPr="00BE799C">
        <w:rPr>
          <w:rFonts w:ascii="Comic Sans MS" w:hAnsi="Comic Sans MS" w:cs="Arial"/>
          <w:b/>
          <w:color w:val="000000"/>
          <w:sz w:val="20"/>
          <w:szCs w:val="20"/>
          <w:lang w:eastAsia="en-GB"/>
        </w:rPr>
        <w:t>Transfers</w:t>
      </w:r>
    </w:p>
    <w:p w14:paraId="268F0C00" w14:textId="77777777" w:rsidR="008B3CFC" w:rsidRDefault="008B3CFC" w:rsidP="008B3CFC">
      <w:pPr>
        <w:shd w:val="clear" w:color="auto" w:fill="FFFFFF"/>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Information is not transferred out of the Country however some information may be stored on Cloud Servers based in the EEA</w:t>
      </w:r>
    </w:p>
    <w:p w14:paraId="58CC117F" w14:textId="77777777" w:rsidR="008B3CFC" w:rsidRPr="00BE799C" w:rsidRDefault="008B3CFC" w:rsidP="008B3CFC">
      <w:pPr>
        <w:shd w:val="clear" w:color="auto" w:fill="FFFFFF"/>
        <w:rPr>
          <w:rFonts w:ascii="Comic Sans MS" w:hAnsi="Comic Sans MS" w:cs="Arial"/>
          <w:color w:val="000000"/>
          <w:sz w:val="20"/>
          <w:szCs w:val="20"/>
          <w:lang w:eastAsia="en-GB"/>
        </w:rPr>
      </w:pPr>
    </w:p>
    <w:p w14:paraId="27C82981" w14:textId="77777777" w:rsidR="008B3CFC" w:rsidRPr="00BE799C" w:rsidRDefault="008B3CFC" w:rsidP="008B3CFC">
      <w:pPr>
        <w:rPr>
          <w:rFonts w:ascii="Comic Sans MS" w:hAnsi="Comic Sans MS" w:cs="Arial"/>
          <w:b/>
          <w:sz w:val="20"/>
          <w:szCs w:val="20"/>
        </w:rPr>
      </w:pPr>
      <w:r w:rsidRPr="00BE799C">
        <w:rPr>
          <w:rFonts w:ascii="Comic Sans MS" w:hAnsi="Comic Sans MS" w:cs="Arial"/>
          <w:b/>
          <w:sz w:val="20"/>
          <w:szCs w:val="20"/>
        </w:rPr>
        <w:t>The Lawful Basis for collecting information</w:t>
      </w:r>
    </w:p>
    <w:p w14:paraId="44ECF0B6" w14:textId="77777777" w:rsidR="008B3CFC" w:rsidRPr="00BE799C" w:rsidRDefault="008B3CFC" w:rsidP="008B3CFC">
      <w:pPr>
        <w:rPr>
          <w:rFonts w:ascii="Comic Sans MS" w:hAnsi="Comic Sans MS" w:cs="Arial"/>
          <w:sz w:val="20"/>
          <w:szCs w:val="20"/>
        </w:rPr>
      </w:pPr>
      <w:r w:rsidRPr="00BE799C">
        <w:rPr>
          <w:rFonts w:ascii="Comic Sans MS" w:hAnsi="Comic Sans MS" w:cs="Arial"/>
          <w:sz w:val="20"/>
          <w:szCs w:val="20"/>
        </w:rPr>
        <w:t>Information is collected on the basis we have a legal obligation to provide education service (Article 6 (1) (b) General Data Protection Regulation.</w:t>
      </w:r>
    </w:p>
    <w:p w14:paraId="50DB4E75" w14:textId="77777777" w:rsidR="008B3CFC" w:rsidRPr="00BE799C" w:rsidRDefault="008B3CFC" w:rsidP="008B3CFC">
      <w:pPr>
        <w:rPr>
          <w:rFonts w:ascii="Comic Sans MS" w:hAnsi="Comic Sans MS" w:cs="Arial"/>
          <w:sz w:val="20"/>
          <w:szCs w:val="20"/>
        </w:rPr>
      </w:pPr>
    </w:p>
    <w:p w14:paraId="085DBE44" w14:textId="77777777" w:rsidR="008B3CFC" w:rsidRPr="00BE799C" w:rsidRDefault="008B3CFC" w:rsidP="008B3CFC">
      <w:pPr>
        <w:pStyle w:val="NoSpacing"/>
        <w:rPr>
          <w:rFonts w:ascii="Comic Sans MS" w:hAnsi="Comic Sans MS" w:cs="Arial"/>
          <w:i/>
          <w:sz w:val="20"/>
          <w:szCs w:val="20"/>
        </w:rPr>
      </w:pPr>
      <w:r w:rsidRPr="00BE799C">
        <w:rPr>
          <w:rFonts w:ascii="Comic Sans MS" w:hAnsi="Comic Sans MS" w:cs="Arial"/>
          <w:i/>
          <w:sz w:val="20"/>
          <w:szCs w:val="20"/>
        </w:rPr>
        <w:t>The task we carry out is: Public task in the public interest Article 6(1)(e)</w:t>
      </w:r>
    </w:p>
    <w:p w14:paraId="0F58EF6D" w14:textId="77777777" w:rsidR="008B3CFC" w:rsidRPr="00BE799C" w:rsidRDefault="008B3CFC" w:rsidP="008B3CFC">
      <w:pPr>
        <w:pStyle w:val="NoSpacing"/>
        <w:rPr>
          <w:rFonts w:ascii="Comic Sans MS" w:hAnsi="Comic Sans MS" w:cs="Arial"/>
          <w:i/>
          <w:sz w:val="20"/>
          <w:szCs w:val="20"/>
        </w:rPr>
      </w:pPr>
      <w:r w:rsidRPr="00BE799C">
        <w:rPr>
          <w:rFonts w:ascii="Comic Sans MS" w:hAnsi="Comic Sans MS" w:cs="Arial"/>
          <w:i/>
          <w:sz w:val="20"/>
          <w:szCs w:val="20"/>
        </w:rPr>
        <w:t>Fundraising activities are carried out with your consent Article 6(1)(a)</w:t>
      </w:r>
    </w:p>
    <w:p w14:paraId="61E5EF54" w14:textId="77777777" w:rsidR="008B3CFC" w:rsidRPr="00BE799C" w:rsidRDefault="008B3CFC" w:rsidP="008B3CFC">
      <w:pPr>
        <w:pStyle w:val="NoSpacing"/>
        <w:rPr>
          <w:rFonts w:ascii="Comic Sans MS" w:hAnsi="Comic Sans MS" w:cs="Arial"/>
          <w:i/>
          <w:sz w:val="20"/>
          <w:szCs w:val="20"/>
        </w:rPr>
      </w:pPr>
      <w:r w:rsidRPr="00BE799C">
        <w:rPr>
          <w:rFonts w:ascii="Comic Sans MS" w:hAnsi="Comic Sans MS" w:cs="Arial"/>
          <w:i/>
          <w:sz w:val="20"/>
          <w:szCs w:val="20"/>
        </w:rPr>
        <w:t>Or where we have a legitimate interest Article 6(1)(f)</w:t>
      </w:r>
    </w:p>
    <w:p w14:paraId="4D1B5556" w14:textId="77777777" w:rsidR="008B3CFC" w:rsidRPr="00BE799C" w:rsidRDefault="008B3CFC" w:rsidP="008B3CFC">
      <w:pPr>
        <w:pStyle w:val="NoSpacing"/>
        <w:rPr>
          <w:rFonts w:ascii="Comic Sans MS" w:hAnsi="Comic Sans MS"/>
        </w:rPr>
      </w:pPr>
    </w:p>
    <w:p w14:paraId="2CA5ACB2" w14:textId="77777777" w:rsidR="008B3CFC" w:rsidRPr="00BE799C" w:rsidRDefault="008B3CFC" w:rsidP="008B3CFC">
      <w:pPr>
        <w:rPr>
          <w:rFonts w:ascii="Comic Sans MS" w:hAnsi="Comic Sans MS" w:cs="Arial"/>
          <w:b/>
          <w:sz w:val="20"/>
          <w:szCs w:val="20"/>
        </w:rPr>
      </w:pPr>
      <w:r w:rsidRPr="00BE799C">
        <w:rPr>
          <w:rFonts w:ascii="Comic Sans MS" w:hAnsi="Comic Sans MS" w:cs="Arial"/>
          <w:b/>
          <w:sz w:val="20"/>
          <w:szCs w:val="20"/>
        </w:rPr>
        <w:t>We apply the following principles where we use personal information</w:t>
      </w:r>
    </w:p>
    <w:p w14:paraId="6ADEE414" w14:textId="77777777" w:rsidR="008B3CFC" w:rsidRPr="00BE799C" w:rsidRDefault="008B3CFC" w:rsidP="008B3CFC">
      <w:pPr>
        <w:pStyle w:val="Default"/>
        <w:ind w:firstLine="720"/>
        <w:rPr>
          <w:rFonts w:ascii="Comic Sans MS" w:hAnsi="Comic Sans MS" w:cs="Arial"/>
          <w:sz w:val="20"/>
          <w:szCs w:val="20"/>
        </w:rPr>
      </w:pPr>
      <w:r w:rsidRPr="00BE799C">
        <w:rPr>
          <w:rFonts w:ascii="Comic Sans MS" w:hAnsi="Comic Sans MS" w:cs="Arial"/>
          <w:sz w:val="20"/>
          <w:szCs w:val="20"/>
        </w:rPr>
        <w:t>(a) processed lawfully, fairly and in a transparent manner</w:t>
      </w:r>
      <w:r>
        <w:rPr>
          <w:rFonts w:ascii="Comic Sans MS" w:hAnsi="Comic Sans MS" w:cs="Arial"/>
          <w:sz w:val="20"/>
          <w:szCs w:val="20"/>
        </w:rPr>
        <w:t>.</w:t>
      </w:r>
      <w:r w:rsidRPr="00BE799C">
        <w:rPr>
          <w:rFonts w:ascii="Comic Sans MS" w:hAnsi="Comic Sans MS" w:cs="Arial"/>
          <w:sz w:val="20"/>
          <w:szCs w:val="20"/>
        </w:rPr>
        <w:t xml:space="preserve"> </w:t>
      </w:r>
    </w:p>
    <w:p w14:paraId="03E0D50C" w14:textId="77777777" w:rsidR="008B3CFC" w:rsidRPr="00BE799C" w:rsidRDefault="008B3CFC" w:rsidP="008B3CFC">
      <w:pPr>
        <w:pStyle w:val="Default"/>
        <w:ind w:left="720"/>
        <w:rPr>
          <w:rFonts w:ascii="Comic Sans MS" w:hAnsi="Comic Sans MS" w:cs="Arial"/>
          <w:sz w:val="20"/>
          <w:szCs w:val="20"/>
        </w:rPr>
      </w:pPr>
      <w:r w:rsidRPr="00BE799C">
        <w:rPr>
          <w:rFonts w:ascii="Comic Sans MS" w:hAnsi="Comic Sans MS" w:cs="Arial"/>
          <w:sz w:val="20"/>
          <w:szCs w:val="20"/>
        </w:rPr>
        <w:t xml:space="preserve">(b) collected for specified, explicit and legitimate purposes ('purpose limitation'); </w:t>
      </w:r>
    </w:p>
    <w:p w14:paraId="6359D18C" w14:textId="77777777" w:rsidR="008B3CFC" w:rsidRPr="00BE799C" w:rsidRDefault="008B3CFC" w:rsidP="008B3CFC">
      <w:pPr>
        <w:pStyle w:val="Default"/>
        <w:ind w:firstLine="720"/>
        <w:rPr>
          <w:rFonts w:ascii="Comic Sans MS" w:hAnsi="Comic Sans MS" w:cs="Arial"/>
          <w:sz w:val="20"/>
          <w:szCs w:val="20"/>
        </w:rPr>
      </w:pPr>
      <w:r w:rsidRPr="00BE799C">
        <w:rPr>
          <w:rFonts w:ascii="Comic Sans MS" w:hAnsi="Comic Sans MS" w:cs="Arial"/>
          <w:sz w:val="20"/>
          <w:szCs w:val="20"/>
        </w:rPr>
        <w:t>(c) adequate, relevant and limited to what is necessary</w:t>
      </w:r>
      <w:r>
        <w:rPr>
          <w:rFonts w:ascii="Comic Sans MS" w:hAnsi="Comic Sans MS" w:cs="Arial"/>
          <w:sz w:val="20"/>
          <w:szCs w:val="20"/>
        </w:rPr>
        <w:t>.</w:t>
      </w:r>
      <w:r w:rsidRPr="00BE799C">
        <w:rPr>
          <w:rFonts w:ascii="Comic Sans MS" w:hAnsi="Comic Sans MS" w:cs="Arial"/>
          <w:sz w:val="20"/>
          <w:szCs w:val="20"/>
        </w:rPr>
        <w:t xml:space="preserve"> </w:t>
      </w:r>
    </w:p>
    <w:p w14:paraId="07C8DDCD" w14:textId="77777777" w:rsidR="008B3CFC" w:rsidRPr="00BE799C" w:rsidRDefault="008B3CFC" w:rsidP="008B3CFC">
      <w:pPr>
        <w:pStyle w:val="Default"/>
        <w:ind w:firstLine="720"/>
        <w:rPr>
          <w:rFonts w:ascii="Comic Sans MS" w:hAnsi="Comic Sans MS" w:cs="Arial"/>
          <w:sz w:val="20"/>
          <w:szCs w:val="20"/>
        </w:rPr>
      </w:pPr>
      <w:r w:rsidRPr="00BE799C">
        <w:rPr>
          <w:rFonts w:ascii="Comic Sans MS" w:hAnsi="Comic Sans MS" w:cs="Arial"/>
          <w:sz w:val="20"/>
          <w:szCs w:val="20"/>
        </w:rPr>
        <w:t>(d) accurate and, where necessary, kept up to date</w:t>
      </w:r>
      <w:r>
        <w:rPr>
          <w:rFonts w:ascii="Comic Sans MS" w:hAnsi="Comic Sans MS" w:cs="Arial"/>
          <w:sz w:val="20"/>
          <w:szCs w:val="20"/>
        </w:rPr>
        <w:t>.</w:t>
      </w:r>
      <w:r w:rsidRPr="00BE799C">
        <w:rPr>
          <w:rFonts w:ascii="Comic Sans MS" w:hAnsi="Comic Sans MS" w:cs="Arial"/>
          <w:sz w:val="20"/>
          <w:szCs w:val="20"/>
        </w:rPr>
        <w:t xml:space="preserve"> </w:t>
      </w:r>
    </w:p>
    <w:p w14:paraId="3FF1B134" w14:textId="77777777" w:rsidR="008B3CFC" w:rsidRPr="00BE799C" w:rsidRDefault="008B3CFC" w:rsidP="008B3CFC">
      <w:pPr>
        <w:pStyle w:val="Default"/>
        <w:ind w:left="720"/>
        <w:rPr>
          <w:rFonts w:ascii="Comic Sans MS" w:hAnsi="Comic Sans MS" w:cs="Arial"/>
          <w:sz w:val="20"/>
          <w:szCs w:val="20"/>
        </w:rPr>
      </w:pPr>
      <w:r w:rsidRPr="00BE799C">
        <w:rPr>
          <w:rFonts w:ascii="Comic Sans MS" w:hAnsi="Comic Sans MS" w:cs="Arial"/>
          <w:sz w:val="20"/>
          <w:szCs w:val="20"/>
        </w:rPr>
        <w:t>(e) kept in a form which permits identification of data subjects for no longer than is necessary</w:t>
      </w:r>
      <w:r>
        <w:rPr>
          <w:rFonts w:ascii="Comic Sans MS" w:hAnsi="Comic Sans MS" w:cs="Arial"/>
          <w:sz w:val="20"/>
          <w:szCs w:val="20"/>
        </w:rPr>
        <w:t>.</w:t>
      </w:r>
      <w:r w:rsidRPr="00BE799C">
        <w:rPr>
          <w:rFonts w:ascii="Comic Sans MS" w:hAnsi="Comic Sans MS" w:cs="Arial"/>
          <w:sz w:val="20"/>
          <w:szCs w:val="20"/>
        </w:rPr>
        <w:t xml:space="preserve"> </w:t>
      </w:r>
    </w:p>
    <w:p w14:paraId="3627E66B" w14:textId="77777777" w:rsidR="008B3CFC" w:rsidRDefault="008B3CFC" w:rsidP="008B3CFC">
      <w:pPr>
        <w:ind w:left="720"/>
        <w:rPr>
          <w:rFonts w:ascii="Comic Sans MS" w:hAnsi="Comic Sans MS" w:cs="Arial"/>
          <w:sz w:val="20"/>
          <w:szCs w:val="20"/>
        </w:rPr>
      </w:pPr>
      <w:r w:rsidRPr="00BE799C">
        <w:rPr>
          <w:rFonts w:ascii="Comic Sans MS" w:hAnsi="Comic Sans MS" w:cs="Arial"/>
          <w:sz w:val="20"/>
          <w:szCs w:val="20"/>
        </w:rPr>
        <w:t>(f) processed in a manner that ensures appropriate security of the personal data</w:t>
      </w:r>
      <w:r>
        <w:rPr>
          <w:rFonts w:ascii="Comic Sans MS" w:hAnsi="Comic Sans MS" w:cs="Arial"/>
          <w:sz w:val="20"/>
          <w:szCs w:val="20"/>
        </w:rPr>
        <w:t>.</w:t>
      </w:r>
    </w:p>
    <w:p w14:paraId="33BF5822" w14:textId="77777777" w:rsidR="008B3CFC" w:rsidRPr="00BE799C" w:rsidRDefault="008B3CFC" w:rsidP="008B3CFC">
      <w:pPr>
        <w:ind w:left="720"/>
        <w:rPr>
          <w:rFonts w:ascii="Comic Sans MS" w:hAnsi="Comic Sans MS" w:cs="Arial"/>
          <w:sz w:val="20"/>
          <w:szCs w:val="20"/>
        </w:rPr>
      </w:pPr>
    </w:p>
    <w:p w14:paraId="4EA4F235" w14:textId="77777777" w:rsidR="008B3CFC" w:rsidRPr="00BE799C" w:rsidRDefault="008B3CFC" w:rsidP="008B3CFC">
      <w:pPr>
        <w:rPr>
          <w:rFonts w:ascii="Comic Sans MS" w:hAnsi="Comic Sans MS" w:cs="Arial"/>
          <w:b/>
          <w:sz w:val="20"/>
          <w:szCs w:val="20"/>
        </w:rPr>
      </w:pPr>
      <w:r w:rsidRPr="00BE799C">
        <w:rPr>
          <w:rFonts w:ascii="Comic Sans MS" w:hAnsi="Comic Sans MS" w:cs="Arial"/>
          <w:b/>
          <w:sz w:val="20"/>
          <w:szCs w:val="20"/>
        </w:rPr>
        <w:t>Your Rights</w:t>
      </w:r>
    </w:p>
    <w:p w14:paraId="28ECBDA3" w14:textId="77777777" w:rsidR="008B3CFC" w:rsidRPr="00BE799C" w:rsidRDefault="008B3CFC" w:rsidP="008B3CFC">
      <w:pPr>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 xml:space="preserve">The regulation recognises rights dependant on the lawful basis for processing. </w:t>
      </w:r>
    </w:p>
    <w:p w14:paraId="1D33DCA6" w14:textId="77777777" w:rsidR="008B3CFC" w:rsidRPr="00BE799C" w:rsidRDefault="008B3CFC" w:rsidP="008B3CFC">
      <w:pPr>
        <w:spacing w:after="160" w:line="259" w:lineRule="auto"/>
        <w:rPr>
          <w:rFonts w:ascii="Comic Sans MS" w:eastAsiaTheme="minorHAnsi" w:hAnsi="Comic Sans MS" w:cs="Arial"/>
          <w:b/>
          <w:sz w:val="20"/>
          <w:szCs w:val="20"/>
        </w:rPr>
      </w:pPr>
      <w:r w:rsidRPr="00BE799C">
        <w:rPr>
          <w:rFonts w:ascii="Comic Sans MS" w:hAnsi="Comic Sans MS" w:cs="Arial"/>
          <w:color w:val="000000"/>
          <w:sz w:val="20"/>
          <w:szCs w:val="20"/>
          <w:lang w:eastAsia="en-GB"/>
        </w:rPr>
        <w:t xml:space="preserve">Parents and pupils have the following rights in relation to the processing of their personal data. </w:t>
      </w:r>
    </w:p>
    <w:p w14:paraId="69A49C40" w14:textId="77777777" w:rsidR="008B3CFC" w:rsidRPr="00BE799C" w:rsidRDefault="008B3CFC" w:rsidP="008B3CFC">
      <w:pPr>
        <w:pStyle w:val="ListParagraph"/>
        <w:numPr>
          <w:ilvl w:val="0"/>
          <w:numId w:val="6"/>
        </w:numPr>
        <w:spacing w:after="0"/>
        <w:rPr>
          <w:rFonts w:ascii="Comic Sans MS" w:hAnsi="Comic Sans MS" w:cs="Arial"/>
          <w:sz w:val="20"/>
          <w:szCs w:val="20"/>
          <w:lang w:eastAsia="en-GB"/>
        </w:rPr>
      </w:pPr>
      <w:r w:rsidRPr="00BE799C">
        <w:rPr>
          <w:rFonts w:ascii="Comic Sans MS" w:hAnsi="Comic Sans MS" w:cs="Arial"/>
          <w:sz w:val="20"/>
          <w:szCs w:val="20"/>
          <w:lang w:eastAsia="en-GB"/>
        </w:rPr>
        <w:t xml:space="preserve">Be informed about how we use your personal data. </w:t>
      </w:r>
    </w:p>
    <w:p w14:paraId="6B0B3C2F" w14:textId="77777777" w:rsidR="008B3CFC" w:rsidRPr="00BE799C" w:rsidRDefault="008B3CFC" w:rsidP="008B3CFC">
      <w:pPr>
        <w:pStyle w:val="ListParagraph"/>
        <w:numPr>
          <w:ilvl w:val="0"/>
          <w:numId w:val="6"/>
        </w:numPr>
        <w:spacing w:after="0"/>
        <w:rPr>
          <w:rFonts w:ascii="Comic Sans MS" w:hAnsi="Comic Sans MS" w:cs="Arial"/>
          <w:sz w:val="20"/>
          <w:szCs w:val="20"/>
          <w:lang w:eastAsia="en-GB"/>
        </w:rPr>
      </w:pPr>
      <w:r w:rsidRPr="00BE799C">
        <w:rPr>
          <w:rFonts w:ascii="Comic Sans MS" w:hAnsi="Comic Sans MS" w:cs="Arial"/>
          <w:sz w:val="20"/>
          <w:szCs w:val="20"/>
          <w:lang w:eastAsia="en-GB"/>
        </w:rPr>
        <w:t xml:space="preserve">Request access to the personal data that we hold. </w:t>
      </w:r>
    </w:p>
    <w:p w14:paraId="2910B75C" w14:textId="77777777" w:rsidR="008B3CFC" w:rsidRPr="00BE799C" w:rsidRDefault="008B3CFC" w:rsidP="008B3CFC">
      <w:pPr>
        <w:pStyle w:val="ListParagraph"/>
        <w:numPr>
          <w:ilvl w:val="0"/>
          <w:numId w:val="6"/>
        </w:numPr>
        <w:spacing w:after="0"/>
        <w:rPr>
          <w:rFonts w:ascii="Comic Sans MS" w:hAnsi="Comic Sans MS" w:cs="Arial"/>
          <w:sz w:val="20"/>
          <w:szCs w:val="20"/>
          <w:lang w:eastAsia="en-GB"/>
        </w:rPr>
      </w:pPr>
      <w:r w:rsidRPr="00BE799C">
        <w:rPr>
          <w:rFonts w:ascii="Comic Sans MS" w:hAnsi="Comic Sans MS" w:cs="Arial"/>
          <w:sz w:val="20"/>
          <w:szCs w:val="20"/>
          <w:lang w:eastAsia="en-GB"/>
        </w:rPr>
        <w:t>Request that your personal data is amended if it is inaccurate or incomplete.</w:t>
      </w:r>
    </w:p>
    <w:p w14:paraId="015707A3" w14:textId="77777777" w:rsidR="008B3CFC" w:rsidRPr="00BE799C" w:rsidRDefault="008B3CFC" w:rsidP="008B3CFC">
      <w:pPr>
        <w:pStyle w:val="ListParagraph"/>
        <w:numPr>
          <w:ilvl w:val="0"/>
          <w:numId w:val="6"/>
        </w:numPr>
        <w:spacing w:after="0"/>
        <w:rPr>
          <w:rFonts w:ascii="Comic Sans MS" w:hAnsi="Comic Sans MS" w:cs="Arial"/>
          <w:sz w:val="20"/>
          <w:szCs w:val="20"/>
          <w:lang w:eastAsia="en-GB"/>
        </w:rPr>
      </w:pPr>
      <w:r w:rsidRPr="00BE799C">
        <w:rPr>
          <w:rFonts w:ascii="Comic Sans MS" w:hAnsi="Comic Sans MS" w:cs="Arial"/>
          <w:sz w:val="20"/>
          <w:szCs w:val="20"/>
          <w:lang w:eastAsia="en-GB"/>
        </w:rPr>
        <w:t>Request that your personal data is erased where there is no compelling reaso</w:t>
      </w:r>
      <w:r>
        <w:rPr>
          <w:rFonts w:ascii="Comic Sans MS" w:hAnsi="Comic Sans MS" w:cs="Arial"/>
          <w:sz w:val="20"/>
          <w:szCs w:val="20"/>
          <w:lang w:eastAsia="en-GB"/>
        </w:rPr>
        <w:t>n for its continued processing.</w:t>
      </w:r>
    </w:p>
    <w:p w14:paraId="02CCA912" w14:textId="77777777" w:rsidR="008B3CFC" w:rsidRPr="00BE799C" w:rsidRDefault="008B3CFC" w:rsidP="008B3CFC">
      <w:pPr>
        <w:pStyle w:val="ListParagraph"/>
        <w:numPr>
          <w:ilvl w:val="0"/>
          <w:numId w:val="6"/>
        </w:numPr>
        <w:spacing w:after="0"/>
        <w:rPr>
          <w:rFonts w:ascii="Comic Sans MS" w:hAnsi="Comic Sans MS" w:cs="Arial"/>
          <w:sz w:val="20"/>
          <w:szCs w:val="20"/>
          <w:lang w:eastAsia="en-GB"/>
        </w:rPr>
      </w:pPr>
      <w:r w:rsidRPr="00BE799C">
        <w:rPr>
          <w:rFonts w:ascii="Comic Sans MS" w:hAnsi="Comic Sans MS" w:cs="Arial"/>
          <w:sz w:val="20"/>
          <w:szCs w:val="20"/>
          <w:lang w:eastAsia="en-GB"/>
        </w:rPr>
        <w:t xml:space="preserve">Request that the processing of your data is restricted. </w:t>
      </w:r>
    </w:p>
    <w:p w14:paraId="007EDB81" w14:textId="77777777" w:rsidR="008B3CFC" w:rsidRPr="00BE799C" w:rsidRDefault="008B3CFC" w:rsidP="008B3CFC">
      <w:pPr>
        <w:pStyle w:val="ListParagraph"/>
        <w:numPr>
          <w:ilvl w:val="0"/>
          <w:numId w:val="6"/>
        </w:numPr>
        <w:spacing w:after="0"/>
        <w:rPr>
          <w:rFonts w:ascii="Comic Sans MS" w:hAnsi="Comic Sans MS" w:cs="Arial"/>
          <w:sz w:val="20"/>
          <w:szCs w:val="20"/>
          <w:lang w:eastAsia="en-GB"/>
        </w:rPr>
      </w:pPr>
      <w:r w:rsidRPr="00BE799C">
        <w:rPr>
          <w:rFonts w:ascii="Comic Sans MS" w:hAnsi="Comic Sans MS" w:cs="Arial"/>
          <w:sz w:val="20"/>
          <w:szCs w:val="20"/>
          <w:lang w:eastAsia="en-GB"/>
        </w:rPr>
        <w:t xml:space="preserve">Object to your personal data being processed. </w:t>
      </w:r>
    </w:p>
    <w:p w14:paraId="1DB7992D" w14:textId="77777777" w:rsidR="008B3CFC" w:rsidRPr="00BE799C" w:rsidRDefault="008B3CFC" w:rsidP="008B3CFC">
      <w:pPr>
        <w:pStyle w:val="NoSpacing"/>
        <w:numPr>
          <w:ilvl w:val="0"/>
          <w:numId w:val="5"/>
        </w:numPr>
        <w:rPr>
          <w:rFonts w:ascii="Comic Sans MS" w:hAnsi="Comic Sans MS" w:cs="Arial"/>
          <w:sz w:val="20"/>
          <w:szCs w:val="20"/>
          <w:lang w:eastAsia="en-GB"/>
        </w:rPr>
      </w:pPr>
      <w:r w:rsidRPr="00BE799C">
        <w:rPr>
          <w:rFonts w:ascii="Comic Sans MS" w:eastAsia="Times New Roman" w:hAnsi="Comic Sans MS" w:cs="Arial"/>
          <w:color w:val="000000"/>
          <w:sz w:val="20"/>
          <w:szCs w:val="20"/>
          <w:lang w:eastAsia="en-GB"/>
        </w:rPr>
        <w:t>Rights over automated decision making &amp; profiling</w:t>
      </w:r>
      <w:r>
        <w:rPr>
          <w:rFonts w:ascii="Comic Sans MS" w:eastAsia="Times New Roman" w:hAnsi="Comic Sans MS" w:cs="Arial"/>
          <w:color w:val="000000"/>
          <w:sz w:val="20"/>
          <w:szCs w:val="20"/>
          <w:lang w:eastAsia="en-GB"/>
        </w:rPr>
        <w:t>.</w:t>
      </w:r>
    </w:p>
    <w:p w14:paraId="277C0C1E" w14:textId="77777777" w:rsidR="008B3CFC" w:rsidRPr="00BE799C" w:rsidRDefault="008B3CFC" w:rsidP="008B3CFC">
      <w:pPr>
        <w:pStyle w:val="NoSpacing"/>
        <w:rPr>
          <w:rFonts w:ascii="Comic Sans MS" w:hAnsi="Comic Sans MS" w:cs="Arial"/>
          <w:sz w:val="20"/>
          <w:szCs w:val="20"/>
          <w:lang w:eastAsia="en-GB"/>
        </w:rPr>
      </w:pPr>
    </w:p>
    <w:p w14:paraId="5CE995AE" w14:textId="77777777" w:rsidR="008B3CFC" w:rsidRPr="00BE799C" w:rsidRDefault="008B3CFC" w:rsidP="008B3CFC">
      <w:pPr>
        <w:spacing w:after="160" w:line="259" w:lineRule="auto"/>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 xml:space="preserve">This notice forms part of your right to be informed. Where the processing of your data is based on your consent, you have the right to withdraw this consent at any time. </w:t>
      </w:r>
    </w:p>
    <w:p w14:paraId="08200DF1" w14:textId="77777777" w:rsidR="008B3CFC" w:rsidRPr="00BE799C" w:rsidRDefault="008B3CFC" w:rsidP="008B3CFC">
      <w:pPr>
        <w:shd w:val="clear" w:color="auto" w:fill="FFFFFF"/>
        <w:tabs>
          <w:tab w:val="left" w:pos="4890"/>
        </w:tabs>
        <w:rPr>
          <w:rFonts w:ascii="Comic Sans MS" w:hAnsi="Comic Sans MS" w:cs="Arial"/>
          <w:b/>
          <w:color w:val="000000"/>
          <w:sz w:val="20"/>
          <w:szCs w:val="20"/>
          <w:lang w:eastAsia="en-GB"/>
        </w:rPr>
      </w:pPr>
      <w:r w:rsidRPr="00BE799C">
        <w:rPr>
          <w:rFonts w:ascii="Comic Sans MS" w:hAnsi="Comic Sans MS" w:cs="Arial"/>
          <w:b/>
          <w:color w:val="000000"/>
          <w:sz w:val="20"/>
          <w:szCs w:val="20"/>
          <w:lang w:eastAsia="en-GB"/>
        </w:rPr>
        <w:t xml:space="preserve">How long do we keep your </w:t>
      </w:r>
      <w:proofErr w:type="gramStart"/>
      <w:r w:rsidRPr="00BE799C">
        <w:rPr>
          <w:rFonts w:ascii="Comic Sans MS" w:hAnsi="Comic Sans MS" w:cs="Arial"/>
          <w:b/>
          <w:color w:val="000000"/>
          <w:sz w:val="20"/>
          <w:szCs w:val="20"/>
          <w:lang w:eastAsia="en-GB"/>
        </w:rPr>
        <w:t>information</w:t>
      </w:r>
      <w:proofErr w:type="gramEnd"/>
    </w:p>
    <w:p w14:paraId="50C38A8D" w14:textId="77777777" w:rsidR="008B3CFC" w:rsidRPr="00BE799C" w:rsidRDefault="008B3CFC" w:rsidP="008B3CFC">
      <w:pPr>
        <w:shd w:val="clear" w:color="auto" w:fill="FFFFFF"/>
        <w:tabs>
          <w:tab w:val="left" w:pos="4890"/>
        </w:tabs>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 xml:space="preserve">We only keep your information as long as necessary Education Records are transferred to other schools when necessary. </w:t>
      </w:r>
    </w:p>
    <w:p w14:paraId="78A71F4E" w14:textId="77777777" w:rsidR="008B3CFC" w:rsidRPr="00BE799C" w:rsidRDefault="008B3CFC" w:rsidP="008B3CFC">
      <w:pPr>
        <w:shd w:val="clear" w:color="auto" w:fill="FFFFFF"/>
        <w:tabs>
          <w:tab w:val="left" w:pos="4890"/>
        </w:tabs>
        <w:spacing w:after="240"/>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 xml:space="preserve">All information is retained in accordance with the IRMS toolkit for schools www.irms.org.uk  </w:t>
      </w:r>
    </w:p>
    <w:p w14:paraId="3E68FC9B" w14:textId="77777777" w:rsidR="008B3CFC" w:rsidRPr="00BE799C" w:rsidRDefault="008B3CFC" w:rsidP="008B3CFC">
      <w:pPr>
        <w:shd w:val="clear" w:color="auto" w:fill="FFFFFF"/>
        <w:tabs>
          <w:tab w:val="left" w:pos="4890"/>
        </w:tabs>
        <w:rPr>
          <w:rFonts w:ascii="Comic Sans MS" w:hAnsi="Comic Sans MS" w:cs="Arial"/>
          <w:b/>
          <w:sz w:val="20"/>
          <w:szCs w:val="20"/>
          <w:lang w:eastAsia="en-GB"/>
        </w:rPr>
      </w:pPr>
      <w:r w:rsidRPr="00BE799C">
        <w:rPr>
          <w:rFonts w:ascii="Comic Sans MS" w:hAnsi="Comic Sans MS" w:cs="Arial"/>
          <w:b/>
          <w:sz w:val="20"/>
          <w:szCs w:val="20"/>
          <w:lang w:eastAsia="en-GB"/>
        </w:rPr>
        <w:t>Reporting Concerns</w:t>
      </w:r>
    </w:p>
    <w:p w14:paraId="5CAF9728" w14:textId="77777777" w:rsidR="008B3CFC" w:rsidRDefault="008B3CFC" w:rsidP="008B3CFC">
      <w:pPr>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 xml:space="preserve">If you have a concern about the way we are collecting or using your personal data, you can raise a concern with the Headteacher, the School Data Protection Officer or the Information Commissioner’s Office.  </w:t>
      </w:r>
    </w:p>
    <w:p w14:paraId="5746B2FF" w14:textId="77777777" w:rsidR="008B3CFC" w:rsidRPr="00BE799C" w:rsidRDefault="008B3CFC" w:rsidP="008B3CFC">
      <w:pPr>
        <w:rPr>
          <w:rFonts w:ascii="Comic Sans MS" w:hAnsi="Comic Sans MS" w:cs="Arial"/>
          <w:color w:val="000000"/>
          <w:sz w:val="20"/>
          <w:szCs w:val="20"/>
          <w:lang w:eastAsia="en-GB"/>
        </w:rPr>
      </w:pPr>
    </w:p>
    <w:tbl>
      <w:tblPr>
        <w:tblStyle w:val="TableGrid"/>
        <w:tblW w:w="10343" w:type="dxa"/>
        <w:tblLook w:val="04A0" w:firstRow="1" w:lastRow="0" w:firstColumn="1" w:lastColumn="0" w:noHBand="0" w:noVBand="1"/>
      </w:tblPr>
      <w:tblGrid>
        <w:gridCol w:w="1168"/>
        <w:gridCol w:w="2662"/>
        <w:gridCol w:w="3395"/>
        <w:gridCol w:w="3118"/>
      </w:tblGrid>
      <w:tr w:rsidR="008B3CFC" w:rsidRPr="00BE799C" w14:paraId="351C796C" w14:textId="77777777" w:rsidTr="00022701">
        <w:tc>
          <w:tcPr>
            <w:tcW w:w="1168" w:type="dxa"/>
          </w:tcPr>
          <w:p w14:paraId="4E4DB5D4" w14:textId="77777777" w:rsidR="008B3CFC" w:rsidRPr="00BE799C" w:rsidRDefault="008B3CFC" w:rsidP="00022701">
            <w:pPr>
              <w:rPr>
                <w:rFonts w:ascii="Comic Sans MS" w:hAnsi="Comic Sans MS" w:cs="Arial"/>
                <w:color w:val="000000"/>
                <w:sz w:val="20"/>
                <w:szCs w:val="20"/>
                <w:lang w:eastAsia="en-GB"/>
              </w:rPr>
            </w:pPr>
          </w:p>
        </w:tc>
        <w:tc>
          <w:tcPr>
            <w:tcW w:w="2662" w:type="dxa"/>
          </w:tcPr>
          <w:p w14:paraId="16457403"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b/>
                <w:sz w:val="20"/>
                <w:szCs w:val="20"/>
                <w:lang w:eastAsia="en-GB"/>
              </w:rPr>
              <w:t>Headteacher</w:t>
            </w:r>
          </w:p>
        </w:tc>
        <w:tc>
          <w:tcPr>
            <w:tcW w:w="3395" w:type="dxa"/>
          </w:tcPr>
          <w:p w14:paraId="01806372"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b/>
                <w:sz w:val="20"/>
                <w:szCs w:val="20"/>
              </w:rPr>
              <w:t>Data Protection Officer</w:t>
            </w:r>
          </w:p>
        </w:tc>
        <w:tc>
          <w:tcPr>
            <w:tcW w:w="3118" w:type="dxa"/>
          </w:tcPr>
          <w:p w14:paraId="3573C36A"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b/>
                <w:sz w:val="20"/>
                <w:szCs w:val="20"/>
                <w:lang w:eastAsia="en-GB"/>
              </w:rPr>
              <w:t>Information Commissioner’s Office</w:t>
            </w:r>
          </w:p>
        </w:tc>
      </w:tr>
      <w:tr w:rsidR="008B3CFC" w:rsidRPr="00BE799C" w14:paraId="34987805" w14:textId="77777777" w:rsidTr="00022701">
        <w:tc>
          <w:tcPr>
            <w:tcW w:w="1168" w:type="dxa"/>
          </w:tcPr>
          <w:p w14:paraId="206B0738" w14:textId="77777777" w:rsidR="008B3CFC" w:rsidRPr="00BE799C" w:rsidRDefault="008B3CFC" w:rsidP="00022701">
            <w:pPr>
              <w:rPr>
                <w:rFonts w:ascii="Comic Sans MS" w:hAnsi="Comic Sans MS" w:cs="Arial"/>
                <w:sz w:val="20"/>
                <w:szCs w:val="20"/>
                <w:lang w:eastAsia="en-GB"/>
              </w:rPr>
            </w:pPr>
            <w:r w:rsidRPr="00BE799C">
              <w:rPr>
                <w:rFonts w:ascii="Comic Sans MS" w:hAnsi="Comic Sans MS" w:cs="Arial"/>
                <w:sz w:val="20"/>
                <w:szCs w:val="20"/>
                <w:lang w:eastAsia="en-GB"/>
              </w:rPr>
              <w:t>Address</w:t>
            </w:r>
          </w:p>
          <w:p w14:paraId="4500A0CC" w14:textId="77777777" w:rsidR="008B3CFC" w:rsidRPr="00BE799C" w:rsidRDefault="008B3CFC" w:rsidP="00022701">
            <w:pPr>
              <w:rPr>
                <w:rFonts w:ascii="Comic Sans MS" w:hAnsi="Comic Sans MS" w:cs="Arial"/>
                <w:color w:val="000000"/>
                <w:sz w:val="20"/>
                <w:szCs w:val="20"/>
                <w:lang w:eastAsia="en-GB"/>
              </w:rPr>
            </w:pPr>
          </w:p>
        </w:tc>
        <w:tc>
          <w:tcPr>
            <w:tcW w:w="2662" w:type="dxa"/>
          </w:tcPr>
          <w:p w14:paraId="44258774" w14:textId="77777777" w:rsidR="008B3CFC" w:rsidRPr="00BE799C" w:rsidRDefault="008B3CFC" w:rsidP="00022701">
            <w:pPr>
              <w:rPr>
                <w:rFonts w:ascii="Comic Sans MS" w:hAnsi="Comic Sans MS" w:cs="Arial"/>
                <w:sz w:val="20"/>
                <w:szCs w:val="20"/>
                <w:lang w:eastAsia="en-GB"/>
              </w:rPr>
            </w:pPr>
            <w:r w:rsidRPr="00BE799C">
              <w:rPr>
                <w:rFonts w:ascii="Comic Sans MS" w:hAnsi="Comic Sans MS" w:cs="Arial"/>
                <w:sz w:val="20"/>
                <w:szCs w:val="20"/>
                <w:lang w:eastAsia="en-GB"/>
              </w:rPr>
              <w:t>Ysgol Maes Y Felin</w:t>
            </w:r>
          </w:p>
          <w:p w14:paraId="6ECA42B5" w14:textId="77777777" w:rsidR="008B3CFC" w:rsidRPr="00BE799C" w:rsidRDefault="008B3CFC" w:rsidP="00022701">
            <w:pPr>
              <w:rPr>
                <w:rFonts w:ascii="Comic Sans MS" w:hAnsi="Comic Sans MS" w:cs="Arial"/>
                <w:sz w:val="20"/>
                <w:szCs w:val="20"/>
                <w:lang w:eastAsia="en-GB"/>
              </w:rPr>
            </w:pPr>
            <w:r w:rsidRPr="00BE799C">
              <w:rPr>
                <w:rFonts w:ascii="Comic Sans MS" w:hAnsi="Comic Sans MS" w:cs="Arial"/>
                <w:sz w:val="20"/>
                <w:szCs w:val="20"/>
                <w:lang w:eastAsia="en-GB"/>
              </w:rPr>
              <w:t>Pen Y Maes Road</w:t>
            </w:r>
          </w:p>
          <w:p w14:paraId="606E043A" w14:textId="77777777" w:rsidR="008B3CFC" w:rsidRPr="00BE799C" w:rsidRDefault="008B3CFC" w:rsidP="00022701">
            <w:pPr>
              <w:rPr>
                <w:rFonts w:ascii="Comic Sans MS" w:hAnsi="Comic Sans MS" w:cs="Arial"/>
                <w:sz w:val="20"/>
                <w:szCs w:val="20"/>
                <w:lang w:eastAsia="en-GB"/>
              </w:rPr>
            </w:pPr>
            <w:r w:rsidRPr="00BE799C">
              <w:rPr>
                <w:rFonts w:ascii="Comic Sans MS" w:hAnsi="Comic Sans MS" w:cs="Arial"/>
                <w:sz w:val="20"/>
                <w:szCs w:val="20"/>
                <w:lang w:eastAsia="en-GB"/>
              </w:rPr>
              <w:t>Holywell</w:t>
            </w:r>
          </w:p>
          <w:p w14:paraId="77A50341" w14:textId="77777777" w:rsidR="008B3CFC" w:rsidRPr="00BE799C" w:rsidRDefault="008B3CFC" w:rsidP="00022701">
            <w:pPr>
              <w:rPr>
                <w:rFonts w:ascii="Comic Sans MS" w:hAnsi="Comic Sans MS" w:cs="Arial"/>
                <w:sz w:val="20"/>
                <w:szCs w:val="20"/>
                <w:lang w:eastAsia="en-GB"/>
              </w:rPr>
            </w:pPr>
            <w:r w:rsidRPr="00BE799C">
              <w:rPr>
                <w:rFonts w:ascii="Comic Sans MS" w:hAnsi="Comic Sans MS" w:cs="Arial"/>
                <w:sz w:val="20"/>
                <w:szCs w:val="20"/>
                <w:lang w:eastAsia="en-GB"/>
              </w:rPr>
              <w:t>Flintshire</w:t>
            </w:r>
          </w:p>
          <w:p w14:paraId="107ABAD2" w14:textId="77777777" w:rsidR="008B3CFC" w:rsidRDefault="008B3CFC" w:rsidP="00022701">
            <w:pPr>
              <w:rPr>
                <w:rFonts w:ascii="Comic Sans MS" w:hAnsi="Comic Sans MS" w:cs="Arial"/>
                <w:sz w:val="20"/>
                <w:szCs w:val="20"/>
                <w:lang w:eastAsia="en-GB"/>
              </w:rPr>
            </w:pPr>
            <w:r w:rsidRPr="00BE799C">
              <w:rPr>
                <w:rFonts w:ascii="Comic Sans MS" w:hAnsi="Comic Sans MS" w:cs="Arial"/>
                <w:sz w:val="20"/>
                <w:szCs w:val="20"/>
                <w:lang w:eastAsia="en-GB"/>
              </w:rPr>
              <w:t>CH8 7EN</w:t>
            </w:r>
          </w:p>
          <w:p w14:paraId="4F5DB479" w14:textId="77777777" w:rsidR="008B3CFC" w:rsidRPr="00BE799C" w:rsidRDefault="008B3CFC" w:rsidP="00022701">
            <w:pPr>
              <w:rPr>
                <w:rFonts w:ascii="Comic Sans MS" w:hAnsi="Comic Sans MS" w:cs="Arial"/>
                <w:sz w:val="20"/>
                <w:szCs w:val="20"/>
                <w:lang w:eastAsia="en-GB"/>
              </w:rPr>
            </w:pPr>
          </w:p>
        </w:tc>
        <w:tc>
          <w:tcPr>
            <w:tcW w:w="3395" w:type="dxa"/>
          </w:tcPr>
          <w:p w14:paraId="58E169E9" w14:textId="77777777" w:rsidR="008B3CFC" w:rsidRDefault="008B3CFC" w:rsidP="00022701">
            <w:pPr>
              <w:rPr>
                <w:rFonts w:ascii="Comic Sans MS" w:hAnsi="Comic Sans MS" w:cs="Arial"/>
                <w:sz w:val="20"/>
                <w:szCs w:val="20"/>
              </w:rPr>
            </w:pPr>
            <w:r>
              <w:rPr>
                <w:rFonts w:ascii="Comic Sans MS" w:hAnsi="Comic Sans MS" w:cs="Arial"/>
                <w:sz w:val="20"/>
                <w:szCs w:val="20"/>
              </w:rPr>
              <w:t>Sarah Webb</w:t>
            </w:r>
          </w:p>
          <w:p w14:paraId="5AA8F552" w14:textId="77777777" w:rsidR="008B3CFC" w:rsidRPr="00BE799C" w:rsidRDefault="008B3CFC" w:rsidP="00022701">
            <w:pPr>
              <w:rPr>
                <w:rFonts w:ascii="Comic Sans MS" w:hAnsi="Comic Sans MS" w:cs="Arial"/>
                <w:color w:val="000000"/>
                <w:sz w:val="20"/>
                <w:szCs w:val="20"/>
                <w:lang w:eastAsia="en-GB"/>
              </w:rPr>
            </w:pPr>
            <w:r>
              <w:rPr>
                <w:rFonts w:ascii="Comic Sans MS" w:hAnsi="Comic Sans MS" w:cs="Arial"/>
                <w:sz w:val="20"/>
                <w:szCs w:val="20"/>
              </w:rPr>
              <w:t xml:space="preserve">E2e-Education </w:t>
            </w:r>
          </w:p>
        </w:tc>
        <w:tc>
          <w:tcPr>
            <w:tcW w:w="3118" w:type="dxa"/>
          </w:tcPr>
          <w:p w14:paraId="1ED8374A"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Churchill House</w:t>
            </w:r>
          </w:p>
          <w:p w14:paraId="67CDC5F5"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17 Churchill Way</w:t>
            </w:r>
          </w:p>
          <w:p w14:paraId="5C302B0F"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 xml:space="preserve">Cardiff </w:t>
            </w:r>
          </w:p>
          <w:p w14:paraId="3EF0BD3C"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CF10 2HH</w:t>
            </w:r>
          </w:p>
        </w:tc>
      </w:tr>
      <w:tr w:rsidR="008B3CFC" w:rsidRPr="00BE799C" w14:paraId="58DCB1AA" w14:textId="77777777" w:rsidTr="00022701">
        <w:trPr>
          <w:trHeight w:val="329"/>
        </w:trPr>
        <w:tc>
          <w:tcPr>
            <w:tcW w:w="1168" w:type="dxa"/>
          </w:tcPr>
          <w:p w14:paraId="58412DC2"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sz w:val="20"/>
                <w:szCs w:val="20"/>
                <w:lang w:eastAsia="en-GB"/>
              </w:rPr>
              <w:t>Telephone</w:t>
            </w:r>
          </w:p>
        </w:tc>
        <w:tc>
          <w:tcPr>
            <w:tcW w:w="2662" w:type="dxa"/>
          </w:tcPr>
          <w:p w14:paraId="5785526D" w14:textId="77777777" w:rsidR="008B3CFC" w:rsidRPr="00BE799C" w:rsidRDefault="008B3CFC" w:rsidP="00022701">
            <w:pPr>
              <w:rPr>
                <w:rFonts w:ascii="Comic Sans MS" w:hAnsi="Comic Sans MS" w:cs="Arial"/>
                <w:sz w:val="20"/>
                <w:szCs w:val="20"/>
                <w:lang w:eastAsia="en-GB"/>
              </w:rPr>
            </w:pPr>
            <w:r w:rsidRPr="00BE799C">
              <w:rPr>
                <w:rFonts w:ascii="Comic Sans MS" w:hAnsi="Comic Sans MS" w:cs="Arial"/>
                <w:sz w:val="20"/>
                <w:szCs w:val="20"/>
                <w:lang w:eastAsia="en-GB"/>
              </w:rPr>
              <w:t>01352 711366</w:t>
            </w:r>
          </w:p>
        </w:tc>
        <w:tc>
          <w:tcPr>
            <w:tcW w:w="3395" w:type="dxa"/>
          </w:tcPr>
          <w:p w14:paraId="30B80F78" w14:textId="77777777" w:rsidR="008B3CFC" w:rsidRPr="00BE799C" w:rsidRDefault="008B3CFC" w:rsidP="00022701">
            <w:pPr>
              <w:rPr>
                <w:rFonts w:ascii="Comic Sans MS" w:hAnsi="Comic Sans MS" w:cs="Arial"/>
                <w:color w:val="000000"/>
                <w:sz w:val="20"/>
                <w:szCs w:val="20"/>
                <w:lang w:eastAsia="en-GB"/>
              </w:rPr>
            </w:pPr>
          </w:p>
        </w:tc>
        <w:tc>
          <w:tcPr>
            <w:tcW w:w="3118" w:type="dxa"/>
          </w:tcPr>
          <w:p w14:paraId="20362957"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sz w:val="20"/>
                <w:szCs w:val="20"/>
                <w:lang w:eastAsia="en-GB"/>
              </w:rPr>
              <w:t>029 2067 840</w:t>
            </w:r>
          </w:p>
        </w:tc>
      </w:tr>
      <w:tr w:rsidR="008B3CFC" w:rsidRPr="00BE799C" w14:paraId="7B01CAFC" w14:textId="77777777" w:rsidTr="00022701">
        <w:trPr>
          <w:trHeight w:val="404"/>
        </w:trPr>
        <w:tc>
          <w:tcPr>
            <w:tcW w:w="1168" w:type="dxa"/>
          </w:tcPr>
          <w:p w14:paraId="2598B667"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sz w:val="20"/>
                <w:szCs w:val="20"/>
                <w:lang w:eastAsia="en-GB"/>
              </w:rPr>
              <w:t>Website</w:t>
            </w:r>
          </w:p>
        </w:tc>
        <w:tc>
          <w:tcPr>
            <w:tcW w:w="2662" w:type="dxa"/>
          </w:tcPr>
          <w:p w14:paraId="6E9A599E"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www.ysgolmaesyfelin.co.uk</w:t>
            </w:r>
          </w:p>
        </w:tc>
        <w:tc>
          <w:tcPr>
            <w:tcW w:w="3395" w:type="dxa"/>
          </w:tcPr>
          <w:p w14:paraId="326CF830" w14:textId="77777777" w:rsidR="008B3CFC" w:rsidRPr="00BE799C" w:rsidRDefault="008B3CFC" w:rsidP="00022701">
            <w:pPr>
              <w:rPr>
                <w:rFonts w:ascii="Comic Sans MS" w:hAnsi="Comic Sans MS" w:cs="Arial"/>
                <w:color w:val="000000"/>
                <w:sz w:val="20"/>
                <w:szCs w:val="20"/>
                <w:lang w:eastAsia="en-GB"/>
              </w:rPr>
            </w:pPr>
          </w:p>
        </w:tc>
        <w:tc>
          <w:tcPr>
            <w:tcW w:w="3118" w:type="dxa"/>
          </w:tcPr>
          <w:p w14:paraId="197A1199"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color w:val="000000"/>
                <w:sz w:val="20"/>
                <w:szCs w:val="20"/>
                <w:lang w:eastAsia="en-GB"/>
              </w:rPr>
              <w:t>www.ico.gov.uk</w:t>
            </w:r>
          </w:p>
        </w:tc>
      </w:tr>
      <w:tr w:rsidR="008B3CFC" w:rsidRPr="00BE799C" w14:paraId="597855EE" w14:textId="77777777" w:rsidTr="00022701">
        <w:trPr>
          <w:trHeight w:val="410"/>
        </w:trPr>
        <w:tc>
          <w:tcPr>
            <w:tcW w:w="1168" w:type="dxa"/>
          </w:tcPr>
          <w:p w14:paraId="0ED50C6D" w14:textId="77777777" w:rsidR="008B3CFC" w:rsidRPr="00BE799C" w:rsidRDefault="008B3CFC" w:rsidP="00022701">
            <w:pPr>
              <w:rPr>
                <w:rFonts w:ascii="Comic Sans MS" w:hAnsi="Comic Sans MS" w:cs="Arial"/>
                <w:sz w:val="20"/>
                <w:szCs w:val="20"/>
                <w:lang w:eastAsia="en-GB"/>
              </w:rPr>
            </w:pPr>
            <w:r w:rsidRPr="00B235BD">
              <w:rPr>
                <w:rFonts w:ascii="Comic Sans MS" w:hAnsi="Comic Sans MS" w:cs="Arial"/>
                <w:sz w:val="20"/>
                <w:szCs w:val="20"/>
                <w:lang w:eastAsia="en-GB"/>
              </w:rPr>
              <w:t xml:space="preserve">Email </w:t>
            </w:r>
          </w:p>
        </w:tc>
        <w:tc>
          <w:tcPr>
            <w:tcW w:w="2662" w:type="dxa"/>
          </w:tcPr>
          <w:p w14:paraId="1E4A7436" w14:textId="77777777" w:rsidR="008B3CFC" w:rsidRPr="00BE799C" w:rsidRDefault="008B3CFC" w:rsidP="00022701">
            <w:pPr>
              <w:rPr>
                <w:rFonts w:ascii="Comic Sans MS" w:hAnsi="Comic Sans MS" w:cs="Arial"/>
                <w:color w:val="000000"/>
                <w:sz w:val="20"/>
                <w:szCs w:val="20"/>
                <w:lang w:eastAsia="en-GB"/>
              </w:rPr>
            </w:pPr>
            <w:r w:rsidRPr="00BE799C">
              <w:rPr>
                <w:rFonts w:ascii="Comic Sans MS" w:hAnsi="Comic Sans MS" w:cs="Arial"/>
                <w:sz w:val="20"/>
                <w:szCs w:val="20"/>
                <w:lang w:eastAsia="en-GB"/>
              </w:rPr>
              <w:t>mfmail@hwbcymru.net</w:t>
            </w:r>
          </w:p>
        </w:tc>
        <w:tc>
          <w:tcPr>
            <w:tcW w:w="3395" w:type="dxa"/>
          </w:tcPr>
          <w:p w14:paraId="29590174" w14:textId="77777777" w:rsidR="008B3CFC" w:rsidRPr="00BE799C" w:rsidRDefault="008B3CFC" w:rsidP="00022701">
            <w:pPr>
              <w:rPr>
                <w:rFonts w:ascii="Comic Sans MS" w:hAnsi="Comic Sans MS" w:cs="Arial"/>
                <w:color w:val="000000"/>
                <w:sz w:val="20"/>
                <w:szCs w:val="20"/>
                <w:lang w:eastAsia="en-GB"/>
              </w:rPr>
            </w:pPr>
            <w:hyperlink r:id="rId10" w:history="1">
              <w:r w:rsidRPr="00CB5F5D">
                <w:rPr>
                  <w:rStyle w:val="Hyperlink"/>
                  <w:rFonts w:eastAsia="Calibri" w:cs="Arial"/>
                  <w:szCs w:val="20"/>
                </w:rPr>
                <w:t>sarah.webb@e2e-education.co.uk</w:t>
              </w:r>
            </w:hyperlink>
          </w:p>
        </w:tc>
        <w:tc>
          <w:tcPr>
            <w:tcW w:w="3118" w:type="dxa"/>
          </w:tcPr>
          <w:p w14:paraId="56997DB4" w14:textId="77777777" w:rsidR="008B3CFC" w:rsidRPr="00BE799C" w:rsidRDefault="008B3CFC" w:rsidP="00022701">
            <w:pPr>
              <w:rPr>
                <w:rFonts w:ascii="Comic Sans MS" w:hAnsi="Comic Sans MS" w:cs="Arial"/>
                <w:color w:val="000000"/>
                <w:sz w:val="20"/>
                <w:szCs w:val="20"/>
                <w:lang w:eastAsia="en-GB"/>
              </w:rPr>
            </w:pPr>
          </w:p>
        </w:tc>
      </w:tr>
    </w:tbl>
    <w:p w14:paraId="788568BE" w14:textId="77777777" w:rsidR="00CB4CA1" w:rsidRDefault="00CB4CA1" w:rsidP="00CB4CA1">
      <w:pPr>
        <w:tabs>
          <w:tab w:val="left" w:pos="1425"/>
        </w:tabs>
        <w:jc w:val="center"/>
      </w:pPr>
    </w:p>
    <w:p w14:paraId="311046B2" w14:textId="77777777" w:rsidR="00B7175F" w:rsidRDefault="00B7175F" w:rsidP="00CB4CA1">
      <w:pPr>
        <w:tabs>
          <w:tab w:val="left" w:pos="1425"/>
        </w:tabs>
        <w:jc w:val="center"/>
      </w:pPr>
    </w:p>
    <w:p w14:paraId="5874F64D" w14:textId="77777777" w:rsidR="00B7175F" w:rsidRPr="00205E7B" w:rsidRDefault="009B7345" w:rsidP="00CB4CA1">
      <w:pPr>
        <w:tabs>
          <w:tab w:val="left" w:pos="1425"/>
        </w:tabs>
        <w:jc w:val="center"/>
      </w:pPr>
      <w:r>
        <w:t xml:space="preserve">        </w:t>
      </w:r>
    </w:p>
    <w:sectPr w:rsidR="00B7175F" w:rsidRPr="00205E7B" w:rsidSect="00327F69">
      <w:headerReference w:type="first" r:id="rId11"/>
      <w:footerReference w:type="first" r:id="rId12"/>
      <w:pgSz w:w="11906" w:h="16838"/>
      <w:pgMar w:top="1440" w:right="1440" w:bottom="1440" w:left="144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C043A" w14:textId="77777777" w:rsidR="008B3CFC" w:rsidRDefault="008B3CFC" w:rsidP="00327F69">
      <w:r>
        <w:separator/>
      </w:r>
    </w:p>
  </w:endnote>
  <w:endnote w:type="continuationSeparator" w:id="0">
    <w:p w14:paraId="031610DD" w14:textId="77777777" w:rsidR="008B3CFC" w:rsidRDefault="008B3CFC" w:rsidP="00327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52752" w14:textId="77777777" w:rsidR="00BD3F2D" w:rsidRDefault="009B7345" w:rsidP="00595946">
    <w:pPr>
      <w:pStyle w:val="Footer"/>
      <w:jc w:val="center"/>
    </w:pPr>
    <w:r>
      <w:rPr>
        <w:noProof/>
        <w:lang w:eastAsia="en-GB"/>
      </w:rPr>
      <mc:AlternateContent>
        <mc:Choice Requires="wps">
          <w:drawing>
            <wp:anchor distT="45720" distB="45720" distL="114300" distR="114300" simplePos="0" relativeHeight="251667456" behindDoc="0" locked="0" layoutInCell="1" allowOverlap="1" wp14:anchorId="474ED711" wp14:editId="369D8F07">
              <wp:simplePos x="0" y="0"/>
              <wp:positionH relativeFrom="column">
                <wp:posOffset>-680720</wp:posOffset>
              </wp:positionH>
              <wp:positionV relativeFrom="paragraph">
                <wp:posOffset>88900</wp:posOffset>
              </wp:positionV>
              <wp:extent cx="829310" cy="701675"/>
              <wp:effectExtent l="0" t="0" r="8890" b="31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701675"/>
                      </a:xfrm>
                      <a:prstGeom prst="rect">
                        <a:avLst/>
                      </a:prstGeom>
                      <a:solidFill>
                        <a:srgbClr val="FFFFFF"/>
                      </a:solidFill>
                      <a:ln w="9525">
                        <a:noFill/>
                        <a:miter lim="800000"/>
                        <a:headEnd/>
                        <a:tailEnd/>
                      </a:ln>
                    </wps:spPr>
                    <wps:txbx>
                      <w:txbxContent>
                        <w:p w14:paraId="6F85D98B" w14:textId="77777777" w:rsidR="009B7345" w:rsidRDefault="009B7345" w:rsidP="009B7345">
                          <w:r>
                            <w:rPr>
                              <w:noProof/>
                              <w:lang w:eastAsia="en-GB"/>
                            </w:rPr>
                            <w:drawing>
                              <wp:inline distT="0" distB="0" distL="0" distR="0" wp14:anchorId="6DBB6A0E" wp14:editId="49E07C31">
                                <wp:extent cx="701749" cy="47808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intshire-Healthy-Schools-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423" cy="4996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ED711" id="_x0000_t202" coordsize="21600,21600" o:spt="202" path="m,l,21600r21600,l21600,xe">
              <v:stroke joinstyle="miter"/>
              <v:path gradientshapeok="t" o:connecttype="rect"/>
            </v:shapetype>
            <v:shape id="Text Box 2" o:spid="_x0000_s1026" type="#_x0000_t202" style="position:absolute;left:0;text-align:left;margin-left:-53.6pt;margin-top:7pt;width:65.3pt;height:5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OEHgIAABs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Iu9KygxTGOP&#10;nsQYyDsYSRnlGayvMOrRYlwY8RpDU6nePgD/7omBTc/MTtw5B0MvWIv0ipiZXaROOD6CNMMnaPEZ&#10;tg+QgMbO6agdqkEQHdt0PLcmUuF4eVMu3xbo4ei6zour60V6gVXPydb58EGAJvFQU4edT+Ds8OBD&#10;JMOq55D4lgcl261UKhlu12yUIweGU7JN64T+W5gyZKjpclEuErKBmJ8GSMuAU6ykRqJ5XDGdVVGM&#10;96ZN58Ckms7IRJmTOlGQSZowNiMGRskaaI+ok4NpWvF34aEH95OSASe1pv7HnjlBifpoUOtlMZ/H&#10;0U7GfHFdouEuPc2lhxmOUDUNlEzHTUjfIfI1cIc96WTS64XJiStOYJLx9FviiF/aKerlT69/AQAA&#10;//8DAFBLAwQUAAYACAAAACEAcsizfd0AAAAKAQAADwAAAGRycy9kb3ducmV2LnhtbEyPQU+DQBSE&#10;7yb+h80z8WLapUiLIkujJhqvrf0BD3gFIvuWsNtC/73Pkz1OZjLzTb6dba/ONPrOsYHVMgJFXLm6&#10;48bA4ftj8QTKB+Qae8dk4EIetsXtTY5Z7Sbe0XkfGiUl7DM00IYwZFr7qiWLfukGYvGObrQYRI6N&#10;rkecpNz2Oo6ijbbYsSy0ONB7S9XP/mQNHL+mh/XzVH6GQ7pLNm/YpaW7GHN/N7++gAo0h/8w/OEL&#10;OhTCVLoT1171BharKI0lK04ipyQRPyagStFxsgZd5Pr6QvELAAD//wMAUEsBAi0AFAAGAAgAAAAh&#10;ALaDOJL+AAAA4QEAABMAAAAAAAAAAAAAAAAAAAAAAFtDb250ZW50X1R5cGVzXS54bWxQSwECLQAU&#10;AAYACAAAACEAOP0h/9YAAACUAQAACwAAAAAAAAAAAAAAAAAvAQAAX3JlbHMvLnJlbHNQSwECLQAU&#10;AAYACAAAACEAFOzjhB4CAAAbBAAADgAAAAAAAAAAAAAAAAAuAgAAZHJzL2Uyb0RvYy54bWxQSwEC&#10;LQAUAAYACAAAACEAcsizfd0AAAAKAQAADwAAAAAAAAAAAAAAAAB4BAAAZHJzL2Rvd25yZXYueG1s&#10;UEsFBgAAAAAEAAQA8wAAAIIFAAAAAA==&#10;" stroked="f">
              <v:textbox>
                <w:txbxContent>
                  <w:p w14:paraId="6F85D98B" w14:textId="77777777" w:rsidR="009B7345" w:rsidRDefault="009B7345" w:rsidP="009B7345">
                    <w:r>
                      <w:rPr>
                        <w:noProof/>
                        <w:lang w:eastAsia="en-GB"/>
                      </w:rPr>
                      <w:drawing>
                        <wp:inline distT="0" distB="0" distL="0" distR="0" wp14:anchorId="6DBB6A0E" wp14:editId="49E07C31">
                          <wp:extent cx="701749" cy="47808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intshire-Healthy-Schools-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423" cy="499658"/>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5584CFF1" wp14:editId="632A2691">
              <wp:simplePos x="0" y="0"/>
              <wp:positionH relativeFrom="column">
                <wp:posOffset>276225</wp:posOffset>
              </wp:positionH>
              <wp:positionV relativeFrom="paragraph">
                <wp:posOffset>64548</wp:posOffset>
              </wp:positionV>
              <wp:extent cx="903605" cy="701675"/>
              <wp:effectExtent l="0" t="0" r="0" b="31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701675"/>
                      </a:xfrm>
                      <a:prstGeom prst="rect">
                        <a:avLst/>
                      </a:prstGeom>
                      <a:solidFill>
                        <a:srgbClr val="FFFFFF"/>
                      </a:solidFill>
                      <a:ln w="9525">
                        <a:noFill/>
                        <a:miter lim="800000"/>
                        <a:headEnd/>
                        <a:tailEnd/>
                      </a:ln>
                    </wps:spPr>
                    <wps:txbx>
                      <w:txbxContent>
                        <w:p w14:paraId="433ED4E5" w14:textId="77777777" w:rsidR="00B7175F" w:rsidRDefault="009B7345" w:rsidP="00B7175F">
                          <w:r>
                            <w:rPr>
                              <w:noProof/>
                              <w:lang w:eastAsia="en-GB"/>
                            </w:rPr>
                            <w:drawing>
                              <wp:inline distT="0" distB="0" distL="0" distR="0" wp14:anchorId="44094D3A" wp14:editId="33E4735A">
                                <wp:extent cx="733646" cy="445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e%20marc%20cymru%20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1285" cy="4686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4CFF1" id="_x0000_s1027" type="#_x0000_t202" style="position:absolute;left:0;text-align:left;margin-left:21.75pt;margin-top:5.1pt;width:71.15pt;height:5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AtIQIAACEEAAAOAAAAZHJzL2Uyb0RvYy54bWysU9tu2zAMfR+wfxD0vtjJcmmNOEWXLsOA&#10;7gK0+wBalmNhsqhJSuzu60fJaZptb8P0IIgieXR4SK1vhk6zo3ReoSn5dJJzJo3AWpl9yb897t5c&#10;ceYDmBo0GlnyJ+n5zeb1q3VvCznDFnUtHSMQ44velrwNwRZZ5kUrO/ATtNKQs0HXQSDT7bPaQU/o&#10;nc5meb7MenS1dSik93R7Nzr5JuE3jRThS9N4GZguOXELaXdpr+KebdZQ7B3YVokTDfgHFh0oQ4+e&#10;oe4gADs49RdUp4RDj02YCOwybBolZKqBqpnmf1Tz0IKVqRYSx9uzTP7/wYrPx6+OqbrkK84MdNSi&#10;RzkE9g4HNovq9NYXFPRgKSwMdE1dTpV6e4/iu2cGty2Yvbx1DvtWQk3spjEzu0gdcXwEqfpPWNMz&#10;cAiYgIbGdVE6EoMROnXp6dyZSEXQ5XX+dpkvOBPkWuXT5WqRXoDiOdk6Hz5I7Fg8lNxR4xM4HO99&#10;iGSgeA6Jb3nUqt4prZPh9tVWO3YEGpJdWif038K0YT0xWcwWCdlgzE/z06lAQ6xVV/KrPK6YDkUU&#10;472p0zmA0uOZmGhzUicKMkoThmpIbUjSReUqrJ9ILofjzNIfo0OL7idnPc1ryf2PAzjJmf5oSPLr&#10;6XweBzwZ88VqRoa79FSXHjCCoEoeOBuP25A+RaRt8JZa06gk2wuTE2Waw6Tm6c/EQb+0U9TLz978&#10;AgAA//8DAFBLAwQUAAYACAAAACEAr9BGmN0AAAAJAQAADwAAAGRycy9kb3ducmV2LnhtbEyPwU7D&#10;MBBE70j8g7VIXBC1CU1TQpwKkEBcW/oBm3ibRMR2FLtN+vdsT/S2uzOafVNsZtuLE42h807D00KB&#10;IFd707lGw/7n83ENIkR0BnvvSMOZAmzK25sCc+Mnt6XTLjaCQ1zIUUMb45BLGeqWLIaFH8ixdvCj&#10;xcjr2Egz4sThtpeJUitpsXP8ocWBPlqqf3dHq+HwPT2kL1P1FffZdrl6xy6r/Fnr+7v57RVEpDn+&#10;m+GCz+hQMlPlj84E0WtYPqfs5LtKQFz0dcpVKh4SlYEsC3ndoPwDAAD//wMAUEsBAi0AFAAGAAgA&#10;AAAhALaDOJL+AAAA4QEAABMAAAAAAAAAAAAAAAAAAAAAAFtDb250ZW50X1R5cGVzXS54bWxQSwEC&#10;LQAUAAYACAAAACEAOP0h/9YAAACUAQAACwAAAAAAAAAAAAAAAAAvAQAAX3JlbHMvLnJlbHNQSwEC&#10;LQAUAAYACAAAACEA49XALSECAAAhBAAADgAAAAAAAAAAAAAAAAAuAgAAZHJzL2Uyb0RvYy54bWxQ&#10;SwECLQAUAAYACAAAACEAr9BGmN0AAAAJAQAADwAAAAAAAAAAAAAAAAB7BAAAZHJzL2Rvd25yZXYu&#10;eG1sUEsFBgAAAAAEAAQA8wAAAIUFAAAAAA==&#10;" stroked="f">
              <v:textbox>
                <w:txbxContent>
                  <w:p w14:paraId="433ED4E5" w14:textId="77777777" w:rsidR="00B7175F" w:rsidRDefault="009B7345" w:rsidP="00B7175F">
                    <w:r>
                      <w:rPr>
                        <w:noProof/>
                        <w:lang w:eastAsia="en-GB"/>
                      </w:rPr>
                      <w:drawing>
                        <wp:inline distT="0" distB="0" distL="0" distR="0" wp14:anchorId="44094D3A" wp14:editId="33E4735A">
                          <wp:extent cx="733646" cy="445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e%20marc%20cymru%20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1285" cy="468607"/>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69504" behindDoc="0" locked="0" layoutInCell="1" allowOverlap="1" wp14:anchorId="63167698" wp14:editId="6FD090F7">
              <wp:simplePos x="0" y="0"/>
              <wp:positionH relativeFrom="column">
                <wp:posOffset>1427953</wp:posOffset>
              </wp:positionH>
              <wp:positionV relativeFrom="paragraph">
                <wp:posOffset>34807</wp:posOffset>
              </wp:positionV>
              <wp:extent cx="733425" cy="701675"/>
              <wp:effectExtent l="0" t="0" r="9525"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01675"/>
                      </a:xfrm>
                      <a:prstGeom prst="rect">
                        <a:avLst/>
                      </a:prstGeom>
                      <a:solidFill>
                        <a:srgbClr val="FFFFFF"/>
                      </a:solidFill>
                      <a:ln w="9525">
                        <a:noFill/>
                        <a:miter lim="800000"/>
                        <a:headEnd/>
                        <a:tailEnd/>
                      </a:ln>
                    </wps:spPr>
                    <wps:txbx>
                      <w:txbxContent>
                        <w:p w14:paraId="58C6BC6B" w14:textId="77777777" w:rsidR="009B7345" w:rsidRDefault="009B7345" w:rsidP="009B7345">
                          <w:r>
                            <w:rPr>
                              <w:noProof/>
                              <w:lang w:eastAsia="en-GB"/>
                            </w:rPr>
                            <w:drawing>
                              <wp:inline distT="0" distB="0" distL="0" distR="0" wp14:anchorId="5E2A0FE5" wp14:editId="0EB0B9FB">
                                <wp:extent cx="478465" cy="593092"/>
                                <wp:effectExtent l="0" t="0" r="0" b="0"/>
                                <wp:docPr id="5" name="Picture 5"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cef.org.uk/rights-respecting-schools/wp-content/uploads/sites/4/2017/12/Bronze-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1784" cy="6467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67698" id="_x0000_s1028" type="#_x0000_t202" style="position:absolute;left:0;text-align:left;margin-left:112.45pt;margin-top:2.75pt;width:57.75pt;height:5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4IQIAACIEAAAOAAAAZHJzL2Uyb0RvYy54bWysU9tu2zAMfR+wfxD0vti5Na0Rp+jSZRjQ&#10;XYB2H0DLcixMEj1Jid19/Sg5zbLtbZgeBFEkjw4PqfXtYDQ7SucV2pJPJzln0gqsld2X/OvT7s01&#10;Zz6ArUGjlSV/lp7fbl6/WvddIWfYoq6lYwRifdF3JW9D6Ios86KVBvwEO2nJ2aAzEMh0+6x20BO6&#10;0dksz6+yHl3dORTSe7q9H518k/CbRorwuWm8DEyXnLiFtLu0V3HPNmso9g66VokTDfgHFgaUpUfP&#10;UPcQgB2c+gvKKOHQYxMmAk2GTaOETDVQNdP8j2oeW+hkqoXE8d1ZJv//YMWn4xfHVE29m3NmwVCP&#10;nuQQ2Fsc2CzK03e+oKjHjuLCQNcUmkr13QOKb55Z3LZg9/LOOexbCTXRm8bM7CJ1xPERpOo/Yk3P&#10;wCFgAhoaZ6J2pAYjdGrT87k1kYqgy9V8vpgtORPkWuXTq9UyvQDFS3LnfHgv0bB4KLmjzidwOD74&#10;EMlA8RIS3/KoVb1TWifD7autduwINCW7tE7ov4Vpy/qS3yyJR8yyGPPTABkVaIq1MiW/zuOK6VBE&#10;Md7ZOp0DKD2eiYm2J3WiIKM0YaiG1Iez6BXWzySXw3Fo6ZPRoUX3g7OeBrbk/vsBnORMf7Ak+c10&#10;sYgTnozFcjUjw116qksPWEFQJQ+cjcdtSL9iLOyOWtOoJFvs4cjkRJkGMal5+jRx0i/tFPXra29+&#10;AgAA//8DAFBLAwQUAAYACAAAACEA9lbntt4AAAAJAQAADwAAAGRycy9kb3ducmV2LnhtbEyP0U6D&#10;QBBF3038h82Y+GLsUgRqKUujJhpfW/sBCzsFUnaWsNtC/97xyT5O7sm9Z4rtbHtxwdF3jhQsFxEI&#10;pNqZjhoFh5/P51cQPmgyuneECq7oYVve3xU6N26iHV72oRFcQj7XCtoQhlxKX7dotV+4AYmzoxut&#10;DnyOjTSjnrjc9jKOokxa3REvtHrAjxbr0/5sFRy/p6d0PVVf4bDaJdm77laVuyr1+DC/bUAEnMM/&#10;DH/6rA4lO1XuTMaLXkEcJ2tGFaQpCM5fkigBUTG4zCKQZSFvPyh/AQAA//8DAFBLAQItABQABgAI&#10;AAAAIQC2gziS/gAAAOEBAAATAAAAAAAAAAAAAAAAAAAAAABbQ29udGVudF9UeXBlc10ueG1sUEsB&#10;Ai0AFAAGAAgAAAAhADj9If/WAAAAlAEAAAsAAAAAAAAAAAAAAAAALwEAAF9yZWxzLy5yZWxzUEsB&#10;Ai0AFAAGAAgAAAAhAIsb1HghAgAAIgQAAA4AAAAAAAAAAAAAAAAALgIAAGRycy9lMm9Eb2MueG1s&#10;UEsBAi0AFAAGAAgAAAAhAPZW57beAAAACQEAAA8AAAAAAAAAAAAAAAAAewQAAGRycy9kb3ducmV2&#10;LnhtbFBLBQYAAAAABAAEAPMAAACGBQAAAAA=&#10;" stroked="f">
              <v:textbox>
                <w:txbxContent>
                  <w:p w14:paraId="58C6BC6B" w14:textId="77777777" w:rsidR="009B7345" w:rsidRDefault="009B7345" w:rsidP="009B7345">
                    <w:r>
                      <w:rPr>
                        <w:noProof/>
                        <w:lang w:eastAsia="en-GB"/>
                      </w:rPr>
                      <w:drawing>
                        <wp:inline distT="0" distB="0" distL="0" distR="0" wp14:anchorId="5E2A0FE5" wp14:editId="0EB0B9FB">
                          <wp:extent cx="478465" cy="593092"/>
                          <wp:effectExtent l="0" t="0" r="0" b="0"/>
                          <wp:docPr id="5" name="Picture 5"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cef.org.uk/rights-respecting-schools/wp-content/uploads/sites/4/2017/12/Bronze-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1784" cy="646789"/>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71552" behindDoc="0" locked="0" layoutInCell="1" allowOverlap="1" wp14:anchorId="2F563537" wp14:editId="19443E99">
              <wp:simplePos x="0" y="0"/>
              <wp:positionH relativeFrom="column">
                <wp:posOffset>2448235</wp:posOffset>
              </wp:positionH>
              <wp:positionV relativeFrom="paragraph">
                <wp:posOffset>33537</wp:posOffset>
              </wp:positionV>
              <wp:extent cx="733425" cy="701675"/>
              <wp:effectExtent l="0" t="0" r="9525"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01675"/>
                      </a:xfrm>
                      <a:prstGeom prst="rect">
                        <a:avLst/>
                      </a:prstGeom>
                      <a:solidFill>
                        <a:srgbClr val="FFFFFF"/>
                      </a:solidFill>
                      <a:ln w="9525">
                        <a:noFill/>
                        <a:miter lim="800000"/>
                        <a:headEnd/>
                        <a:tailEnd/>
                      </a:ln>
                    </wps:spPr>
                    <wps:txbx>
                      <w:txbxContent>
                        <w:p w14:paraId="71803156" w14:textId="77777777" w:rsidR="009B7345" w:rsidRDefault="009B7345" w:rsidP="009B7345">
                          <w:r>
                            <w:rPr>
                              <w:noProof/>
                              <w:lang w:eastAsia="en-GB"/>
                            </w:rPr>
                            <w:drawing>
                              <wp:inline distT="0" distB="0" distL="0" distR="0" wp14:anchorId="2CDB9A57" wp14:editId="7FBCD25E">
                                <wp:extent cx="541235" cy="541316"/>
                                <wp:effectExtent l="0" t="0" r="0" b="0"/>
                                <wp:docPr id="10" name="Picture 10" descr="C:\Users\mfdxd\Desktop\green_flag_awar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dxd\Desktop\green_flag_award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4070" cy="5441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63537" id="_x0000_s1029" type="#_x0000_t202" style="position:absolute;left:0;text-align:left;margin-left:192.75pt;margin-top:2.65pt;width:57.75pt;height:55.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CiIgIAACIEAAAOAAAAZHJzL2Uyb0RvYy54bWysU9tu2zAMfR+wfxD0vti5Na0Rp+jSZRjQ&#10;XYB2H8DIcixMEj1JiZ19fSk5TbPtbZgeBFEkjw4PqeVtbzQ7SOcV2pKPRzln0gqslN2V/PvT5t01&#10;Zz6ArUCjlSU/Ss9vV2/fLLu2kBNsUFfSMQKxvujakjchtEWWedFIA36ErbTkrNEZCGS6XVY56Ajd&#10;6GyS51dZh65qHQrpPd3eD06+Svh1LUX4WtdeBqZLTtxC2l3at3HPVksodg7aRokTDfgHFgaUpUfP&#10;UPcQgO2d+gvKKOHQYx1GAk2Gda2ETDVQNeP8j2oeG2hlqoXE8e1ZJv//YMWXwzfHVEW9m3FmwVCP&#10;nmQf2Hvs2STK07W+oKjHluJCT9cUmkr17QOKH55ZXDdgd/LOOewaCRXRG8fM7CJ1wPERZNt9xoqe&#10;gX3ABNTXzkTtSA1G6NSm47k1kYqgy8V0OpvMORPkWuTjq8U8vQDFS3LrfPgo0bB4KLmjzidwODz4&#10;EMlA8RIS3/KoVbVRWifD7bZr7dgBaEo2aZ3QfwvTlnUlv5kTj5hlMeanATIq0BRrZUp+nccV06GI&#10;YnywVToHUHo4ExNtT+pEQQZpQr/tUx+mMTcqt8XqSHI5HIaWPhkdGnS/OOtoYEvuf+7BSc70J0uS&#10;34xnszjhyZjNFxMy3KVne+kBKwiq5IGz4bgO6VcMhd1Ra2qVZHtlcqJMg5jUPH2aOOmXdop6/dqr&#10;ZwAAAP//AwBQSwMEFAAGAAgAAAAhACNLbEndAAAACQEAAA8AAABkcnMvZG93bnJldi54bWxMj0FO&#10;wzAQRfdI3MEaJDaIOqG4DSFOBUggti09gBNPk4h4HMVuk96e6aosR//pz/vFZna9OOEYOk8a0kUC&#10;Aqn2tqNGw/7n8zEDEaIha3pPqOGMATbl7U1hcusn2uJpFxvBJRRyo6GNccilDHWLzoSFH5A4O/jR&#10;mcjn2Eg7monLXS+fkmQlnemIP7RmwI8W69/d0Wk4fE8P6mWqvuJ+vX1evZtuXfmz1vd389sriIhz&#10;vMJw0Wd1KNmp8keyQfQalplSjGpQSxCcqyTlbRWDqcpAloX8v6D8AwAA//8DAFBLAQItABQABgAI&#10;AAAAIQC2gziS/gAAAOEBAAATAAAAAAAAAAAAAAAAAAAAAABbQ29udGVudF9UeXBlc10ueG1sUEsB&#10;Ai0AFAAGAAgAAAAhADj9If/WAAAAlAEAAAsAAAAAAAAAAAAAAAAALwEAAF9yZWxzLy5yZWxzUEsB&#10;Ai0AFAAGAAgAAAAhAIN9sKIiAgAAIgQAAA4AAAAAAAAAAAAAAAAALgIAAGRycy9lMm9Eb2MueG1s&#10;UEsBAi0AFAAGAAgAAAAhACNLbEndAAAACQEAAA8AAAAAAAAAAAAAAAAAfAQAAGRycy9kb3ducmV2&#10;LnhtbFBLBQYAAAAABAAEAPMAAACGBQAAAAA=&#10;" stroked="f">
              <v:textbox>
                <w:txbxContent>
                  <w:p w14:paraId="71803156" w14:textId="77777777" w:rsidR="009B7345" w:rsidRDefault="009B7345" w:rsidP="009B7345">
                    <w:r>
                      <w:rPr>
                        <w:noProof/>
                        <w:lang w:eastAsia="en-GB"/>
                      </w:rPr>
                      <w:drawing>
                        <wp:inline distT="0" distB="0" distL="0" distR="0" wp14:anchorId="2CDB9A57" wp14:editId="7FBCD25E">
                          <wp:extent cx="541235" cy="541316"/>
                          <wp:effectExtent l="0" t="0" r="0" b="0"/>
                          <wp:docPr id="10" name="Picture 10" descr="C:\Users\mfdxd\Desktop\green_flag_awar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dxd\Desktop\green_flag_award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4070" cy="544152"/>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6A222F39" wp14:editId="3C7A8E06">
              <wp:simplePos x="0" y="0"/>
              <wp:positionH relativeFrom="column">
                <wp:posOffset>3426149</wp:posOffset>
              </wp:positionH>
              <wp:positionV relativeFrom="paragraph">
                <wp:posOffset>25282</wp:posOffset>
              </wp:positionV>
              <wp:extent cx="733425" cy="701675"/>
              <wp:effectExtent l="0" t="0" r="9525" b="31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01675"/>
                      </a:xfrm>
                      <a:prstGeom prst="rect">
                        <a:avLst/>
                      </a:prstGeom>
                      <a:solidFill>
                        <a:srgbClr val="FFFFFF"/>
                      </a:solidFill>
                      <a:ln w="9525">
                        <a:noFill/>
                        <a:miter lim="800000"/>
                        <a:headEnd/>
                        <a:tailEnd/>
                      </a:ln>
                    </wps:spPr>
                    <wps:txbx>
                      <w:txbxContent>
                        <w:p w14:paraId="185641D7" w14:textId="77777777" w:rsidR="009B7345" w:rsidRDefault="009B7345" w:rsidP="009B7345">
                          <w:pPr>
                            <w:jc w:val="center"/>
                          </w:pPr>
                          <w:r>
                            <w:rPr>
                              <w:noProof/>
                              <w:lang w:eastAsia="en-GB"/>
                            </w:rPr>
                            <w:drawing>
                              <wp:inline distT="0" distB="0" distL="0" distR="0" wp14:anchorId="09DF6D64" wp14:editId="5B7457F0">
                                <wp:extent cx="456591" cy="603723"/>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school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8249" cy="6191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22F39" id="_x0000_s1030" type="#_x0000_t202" style="position:absolute;left:0;text-align:left;margin-left:269.8pt;margin-top:2pt;width:57.75pt;height:5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Z7IQIAACEEAAAOAAAAZHJzL2Uyb0RvYy54bWysU9tu2zAMfR+wfxD0vthJk6Y14hRdugwD&#10;ugvQ7gMYWY6FSaInKbG7ry8lu2m2vQ3TgyCK5NHhIbW66Y1mR+m8Qlvy6STnTFqBlbL7kn9/3L67&#10;4swHsBVotLLkT9Lzm/XbN6uuLeQMG9SVdIxArC+6tuRNCG2RZV400oCfYCstOWt0BgKZbp9VDjpC&#10;Nzqb5fll1qGrWodCek+3d4OTrxN+XUsRvta1l4HpkhO3kHaX9l3cs/UKir2DtlFipAH/wMKAsvTo&#10;CeoOArCDU39BGSUceqzDRKDJsK6VkKkGqmaa/1HNQwOtTLWQOL49yeT/H6z4cvzmmKpKPufMgqEW&#10;Pco+sPfYs1lUp2t9QUEPLYWFnq6py6lS396j+OGZxU0Ddi9vncOukVARu2nMzM5SBxwfQXbdZ6zo&#10;GTgETEB97UyUjsRghE5dejp1JlIRdLm8uJjPFpwJci3z6eVykV6A4iW5dT58lGhYPJTcUeMTOBzv&#10;fYhkoHgJiW951KraKq2T4fa7jXbsCDQk27RG9N/CtGVdya8XxCNmWYz5aX6MCjTEWpmSX+VxxXQo&#10;ohgfbJXOAZQezsRE21GdKMggTeh3/dgGio/K7bB6IrkcDjNLf4wODbpfnHU0ryX3Pw/gJGf6kyXJ&#10;r6fzeRzwZMwXyxkZ7tyzO/eAFQRV8sDZcNyE9CmGwm6pNbVKsr0yGSnTHCY1xz8TB/3cTlGvP3v9&#10;DAAA//8DAFBLAwQUAAYACAAAACEADRgfod0AAAAJAQAADwAAAGRycy9kb3ducmV2LnhtbEyPQU7D&#10;MBBF90jcwRokNog6gTilIU4FSCC2LT3AJHaTiHgcxW6T3p5hBcvRf/rzfrld3CDOdgq9Jw3pKgFh&#10;qfGmp1bD4ev9/glEiEgGB09Ww8UG2FbXVyUWxs+0s+d9bAWXUChQQxfjWEgZms46DCs/WuLs6CeH&#10;kc+plWbCmcvdIB+SJJcOe+IPHY72rbPN9/7kNBw/5zu1meuPeFjvsvwV+3XtL1rf3iwvzyCiXeIf&#10;DL/6rA4VO9X+RCaIQYN63OSMash4Eue5UimImsE0UyCrUv5fUP0AAAD//wMAUEsBAi0AFAAGAAgA&#10;AAAhALaDOJL+AAAA4QEAABMAAAAAAAAAAAAAAAAAAAAAAFtDb250ZW50X1R5cGVzXS54bWxQSwEC&#10;LQAUAAYACAAAACEAOP0h/9YAAACUAQAACwAAAAAAAAAAAAAAAAAvAQAAX3JlbHMvLnJlbHNQSwEC&#10;LQAUAAYACAAAACEADCyWeyECAAAhBAAADgAAAAAAAAAAAAAAAAAuAgAAZHJzL2Uyb0RvYy54bWxQ&#10;SwECLQAUAAYACAAAACEADRgfod0AAAAJAQAADwAAAAAAAAAAAAAAAAB7BAAAZHJzL2Rvd25yZXYu&#10;eG1sUEsFBgAAAAAEAAQA8wAAAIUFAAAAAA==&#10;" stroked="f">
              <v:textbox>
                <w:txbxContent>
                  <w:p w14:paraId="185641D7" w14:textId="77777777" w:rsidR="009B7345" w:rsidRDefault="009B7345" w:rsidP="009B7345">
                    <w:pPr>
                      <w:jc w:val="center"/>
                    </w:pPr>
                    <w:r>
                      <w:rPr>
                        <w:noProof/>
                        <w:lang w:eastAsia="en-GB"/>
                      </w:rPr>
                      <w:drawing>
                        <wp:inline distT="0" distB="0" distL="0" distR="0" wp14:anchorId="09DF6D64" wp14:editId="5B7457F0">
                          <wp:extent cx="456591" cy="603723"/>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school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8249" cy="619138"/>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65408" behindDoc="0" locked="0" layoutInCell="1" allowOverlap="1" wp14:anchorId="44A760BC" wp14:editId="6436DCFE">
              <wp:simplePos x="0" y="0"/>
              <wp:positionH relativeFrom="column">
                <wp:posOffset>5510619</wp:posOffset>
              </wp:positionH>
              <wp:positionV relativeFrom="paragraph">
                <wp:posOffset>-19625</wp:posOffset>
              </wp:positionV>
              <wp:extent cx="733425" cy="701675"/>
              <wp:effectExtent l="0" t="0" r="9525"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01675"/>
                      </a:xfrm>
                      <a:prstGeom prst="rect">
                        <a:avLst/>
                      </a:prstGeom>
                      <a:solidFill>
                        <a:srgbClr val="FFFFFF"/>
                      </a:solidFill>
                      <a:ln w="9525">
                        <a:noFill/>
                        <a:miter lim="800000"/>
                        <a:headEnd/>
                        <a:tailEnd/>
                      </a:ln>
                    </wps:spPr>
                    <wps:txbx>
                      <w:txbxContent>
                        <w:p w14:paraId="719BC4CD" w14:textId="77777777" w:rsidR="009B7345" w:rsidRDefault="009B7345" w:rsidP="009B7345">
                          <w:r>
                            <w:rPr>
                              <w:noProof/>
                              <w:lang w:eastAsia="en-GB"/>
                            </w:rPr>
                            <w:drawing>
                              <wp:inline distT="0" distB="0" distL="0" distR="0" wp14:anchorId="195E7E63" wp14:editId="59235A87">
                                <wp:extent cx="669851" cy="53109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intshire-300x149.jpg"/>
                                        <pic:cNvPicPr/>
                                      </pic:nvPicPr>
                                      <pic:blipFill>
                                        <a:blip r:embed="rId6">
                                          <a:extLst>
                                            <a:ext uri="{28A0092B-C50C-407E-A947-70E740481C1C}">
                                              <a14:useLocalDpi xmlns:a14="http://schemas.microsoft.com/office/drawing/2010/main" val="0"/>
                                            </a:ext>
                                          </a:extLst>
                                        </a:blip>
                                        <a:stretch>
                                          <a:fillRect/>
                                        </a:stretch>
                                      </pic:blipFill>
                                      <pic:spPr>
                                        <a:xfrm>
                                          <a:off x="0" y="0"/>
                                          <a:ext cx="681266" cy="5401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760BC" id="_x0000_s1031" type="#_x0000_t202" style="position:absolute;left:0;text-align:left;margin-left:433.9pt;margin-top:-1.55pt;width:57.75pt;height:5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RcIQIAACEEAAAOAAAAZHJzL2Uyb0RvYy54bWysU9tu2zAMfR+wfxD0vthJc2mNOEWXLsOA&#10;7gK0+wBGlmNhkuhJSuzs60vJaZptb8P0IIgieXR4SC1ve6PZQTqv0JZ8PMo5k1Zgpeyu5N+fNu+u&#10;OfMBbAUarSz5UXp+u3r7Ztm1hZxgg7qSjhGI9UXXlrwJoS2yzItGGvAjbKUlZ43OQCDT7bLKQUfo&#10;RmeTPJ9nHbqqdSik93R7Pzj5KuHXtRTha117GZguOXELaXdp38Y9Wy2h2DloGyVONOAfWBhQlh49&#10;Q91DALZ36i8oo4RDj3UYCTQZ1rUSMtVA1YzzP6p5bKCVqRYSx7dnmfz/gxVfDt8cU1XJ55xZMNSi&#10;J9kH9h57NonqdK0vKOixpbDQ0zV1OVXq2wcUPzyzuG7A7uSdc9g1EipiN46Z2UXqgOMjyLb7jBU9&#10;A/uACaivnYnSkRiM0KlLx3NnIhVBl4urq+lkxpkg1yIfzxez9AIUL8mt8+GjRMPioeSOGp/A4fDg&#10;QyQDxUtIfMujVtVGaZ0Mt9uutWMHoCHZpHVC/y1MW9aV/GZGPGKWxZif5seoQEOslSn5dR5XTIci&#10;ivHBVukcQOnhTEy0PakTBRmkCf22T21IhUXltlgdSS6Hw8zSH6NDg+4XZx3Na8n9zz04yZn+ZEny&#10;m/F0Ggc8GdPZYkKGu/RsLz1gBUGVPHA2HNchfYqhsDtqTa2SbK9MTpRpDpOapz8TB/3STlGvP3v1&#10;DAAA//8DAFBLAwQUAAYACAAAACEAzMVEDt8AAAAKAQAADwAAAGRycy9kb3ducmV2LnhtbEyP0U6D&#10;QBBF3038h82Y+GLapVKBUpZGTTS+tvYDBnYKpOwsYbeF/r3rkz5O7sm9Z4rdbHpxpdF1lhWslhEI&#10;4trqjhsFx++PRQbCeWSNvWVScCMHu/L+rsBc24n3dD34RoQSdjkqaL0fcild3ZJBt7QDcchOdjTo&#10;wzk2Uo84hXLTy+coSqTBjsNCiwO9t1SfDxej4PQ1Pb1spurTH9P9OnnDLq3sTanHh/l1C8LT7P9g&#10;+NUP6lAGp8peWDvRK8iSNKh7BYt4BSIAmyyOQVSBjNI1yLKQ/18ofwAAAP//AwBQSwECLQAUAAYA&#10;CAAAACEAtoM4kv4AAADhAQAAEwAAAAAAAAAAAAAAAAAAAAAAW0NvbnRlbnRfVHlwZXNdLnhtbFBL&#10;AQItABQABgAIAAAAIQA4/SH/1gAAAJQBAAALAAAAAAAAAAAAAAAAAC8BAABfcmVscy8ucmVsc1BL&#10;AQItABQABgAIAAAAIQDPeBRcIQIAACEEAAAOAAAAAAAAAAAAAAAAAC4CAABkcnMvZTJvRG9jLnht&#10;bFBLAQItABQABgAIAAAAIQDMxUQO3wAAAAoBAAAPAAAAAAAAAAAAAAAAAHsEAABkcnMvZG93bnJl&#10;di54bWxQSwUGAAAAAAQABADzAAAAhwUAAAAA&#10;" stroked="f">
              <v:textbox>
                <w:txbxContent>
                  <w:p w14:paraId="719BC4CD" w14:textId="77777777" w:rsidR="009B7345" w:rsidRDefault="009B7345" w:rsidP="009B7345">
                    <w:r>
                      <w:rPr>
                        <w:noProof/>
                        <w:lang w:eastAsia="en-GB"/>
                      </w:rPr>
                      <w:drawing>
                        <wp:inline distT="0" distB="0" distL="0" distR="0" wp14:anchorId="195E7E63" wp14:editId="59235A87">
                          <wp:extent cx="669851" cy="53109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intshire-300x149.jpg"/>
                                  <pic:cNvPicPr/>
                                </pic:nvPicPr>
                                <pic:blipFill>
                                  <a:blip r:embed="rId6">
                                    <a:extLst>
                                      <a:ext uri="{28A0092B-C50C-407E-A947-70E740481C1C}">
                                        <a14:useLocalDpi xmlns:a14="http://schemas.microsoft.com/office/drawing/2010/main" val="0"/>
                                      </a:ext>
                                    </a:extLst>
                                  </a:blip>
                                  <a:stretch>
                                    <a:fillRect/>
                                  </a:stretch>
                                </pic:blipFill>
                                <pic:spPr>
                                  <a:xfrm>
                                    <a:off x="0" y="0"/>
                                    <a:ext cx="681266" cy="540148"/>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75648" behindDoc="0" locked="0" layoutInCell="1" allowOverlap="1" wp14:anchorId="27C8EE2B" wp14:editId="62659EB1">
              <wp:simplePos x="0" y="0"/>
              <wp:positionH relativeFrom="column">
                <wp:posOffset>4440082</wp:posOffset>
              </wp:positionH>
              <wp:positionV relativeFrom="paragraph">
                <wp:posOffset>22506</wp:posOffset>
              </wp:positionV>
              <wp:extent cx="733425" cy="701675"/>
              <wp:effectExtent l="0" t="0" r="9525" b="31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01675"/>
                      </a:xfrm>
                      <a:prstGeom prst="rect">
                        <a:avLst/>
                      </a:prstGeom>
                      <a:solidFill>
                        <a:srgbClr val="FFFFFF"/>
                      </a:solidFill>
                      <a:ln w="9525">
                        <a:noFill/>
                        <a:miter lim="800000"/>
                        <a:headEnd/>
                        <a:tailEnd/>
                      </a:ln>
                    </wps:spPr>
                    <wps:txbx>
                      <w:txbxContent>
                        <w:p w14:paraId="65FA9EEF" w14:textId="77777777" w:rsidR="009B7345" w:rsidRDefault="009B7345" w:rsidP="009B7345">
                          <w:r w:rsidRPr="00B7175F">
                            <w:rPr>
                              <w:noProof/>
                              <w:lang w:eastAsia="en-GB"/>
                            </w:rPr>
                            <w:drawing>
                              <wp:inline distT="0" distB="0" distL="0" distR="0" wp14:anchorId="3C54E095" wp14:editId="1F38916B">
                                <wp:extent cx="722748" cy="658241"/>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790" cy="6655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8EE2B" id="_x0000_s1032" type="#_x0000_t202" style="position:absolute;left:0;text-align:left;margin-left:349.6pt;margin-top:1.75pt;width:57.75pt;height:55.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qIgIAACIEAAAOAAAAZHJzL2Uyb0RvYy54bWysU9tu2zAMfR+wfxD0vthJc2mNOEWXLsOA&#10;7gK0+wBGlmNhsqhJSuzs60vJaZptb8P0IIgieXR4SC1v+1azg3ReoSn5eJRzJo3ASpldyb8/bd5d&#10;c+YDmAo0Glnyo/T8dvX2zbKzhZxgg7qSjhGI8UVnS96EYIss86KRLfgRWmnIWaNrIZDpdlnloCP0&#10;VmeTPJ9nHbrKOhTSe7q9H5x8lfDrWorwta69DEyXnLiFtLu0b+OerZZQ7BzYRokTDfgHFi0oQ4+e&#10;oe4hANs79RdUq4RDj3UYCWwzrGslZKqBqhnnf1Tz2ICVqRYSx9uzTP7/wYovh2+OqYp6N+fMQEs9&#10;epJ9YO+xZ5MoT2d9QVGPluJCT9cUmkr19gHFD88MrhswO3nnHHaNhIrojWNmdpE64PgIsu0+Y0XP&#10;wD5gAupr10btSA1G6NSm47k1kYqgy8XV1XQy40yQa5GP54tZegGKl2TrfPgosWXxUHJHnU/gcHjw&#10;IZKB4iUkvuVRq2qjtE6G223X2rED0JRs0jqh/xamDetKfjMjHjHLYMxPA9SqQFOsVVvy6zyumA5F&#10;FOODqdI5gNLDmZhoc1InCjJIE/ptn/owj7lRuS1WR5LL4TC09Mno0KD7xVlHA1ty/3MPTnKmPxmS&#10;/GY8ncYJT8Z0tpiQ4S4920sPGEFQJQ+cDcd1SL9iKOyOWlOrJNsrkxNlGsSk5unTxEm/tFPU69de&#10;PQMAAP//AwBQSwMEFAAGAAgAAAAhAARdLwXeAAAACQEAAA8AAABkcnMvZG93bnJldi54bWxMj9FO&#10;g0AQRd9N/IfNmPhi7EKlUJClURONr639gIWdApGdJey20L93fNLHyT2590y5W+wgLjj53pGCeBWB&#10;QGqc6alVcPx6f9yC8EGT0YMjVHBFD7vq9qbUhXEz7fFyCK3gEvKFVtCFMBZS+qZDq/3KjUicndxk&#10;deBzaqWZ9MzldpDrKEql1T3xQqdHfOuw+T6crYLT5/ywyef6IxyzfZK+6j6r3VWp+7vl5RlEwCX8&#10;wfCrz+pQsVPtzmS8GBSkeb5mVMHTBgTn2zjJQNQMxkkEsirl/w+qHwAAAP//AwBQSwECLQAUAAYA&#10;CAAAACEAtoM4kv4AAADhAQAAEwAAAAAAAAAAAAAAAAAAAAAAW0NvbnRlbnRfVHlwZXNdLnhtbFBL&#10;AQItABQABgAIAAAAIQA4/SH/1gAAAJQBAAALAAAAAAAAAAAAAAAAAC8BAABfcmVscy8ucmVsc1BL&#10;AQItABQABgAIAAAAIQCK+mrqIgIAACIEAAAOAAAAAAAAAAAAAAAAAC4CAABkcnMvZTJvRG9jLnht&#10;bFBLAQItABQABgAIAAAAIQAEXS8F3gAAAAkBAAAPAAAAAAAAAAAAAAAAAHwEAABkcnMvZG93bnJl&#10;di54bWxQSwUGAAAAAAQABADzAAAAhwUAAAAA&#10;" stroked="f">
              <v:textbox>
                <w:txbxContent>
                  <w:p w14:paraId="65FA9EEF" w14:textId="77777777" w:rsidR="009B7345" w:rsidRDefault="009B7345" w:rsidP="009B7345">
                    <w:r w:rsidRPr="00B7175F">
                      <w:rPr>
                        <w:noProof/>
                        <w:lang w:eastAsia="en-GB"/>
                      </w:rPr>
                      <w:drawing>
                        <wp:inline distT="0" distB="0" distL="0" distR="0" wp14:anchorId="3C54E095" wp14:editId="1F38916B">
                          <wp:extent cx="722748" cy="658241"/>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790" cy="665565"/>
                                  </a:xfrm>
                                  <a:prstGeom prst="rect">
                                    <a:avLst/>
                                  </a:prstGeom>
                                  <a:noFill/>
                                  <a:ln>
                                    <a:noFill/>
                                  </a:ln>
                                </pic:spPr>
                              </pic:pic>
                            </a:graphicData>
                          </a:graphic>
                        </wp:inline>
                      </w:drawing>
                    </w:r>
                  </w:p>
                </w:txbxContent>
              </v:textbox>
              <w10:wrap type="square"/>
            </v:shape>
          </w:pict>
        </mc:Fallback>
      </mc:AlternateContent>
    </w:r>
    <w:r w:rsidR="005959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267B3" w14:textId="77777777" w:rsidR="008B3CFC" w:rsidRDefault="008B3CFC" w:rsidP="00327F69">
      <w:r>
        <w:separator/>
      </w:r>
    </w:p>
  </w:footnote>
  <w:footnote w:type="continuationSeparator" w:id="0">
    <w:p w14:paraId="72AEB08B" w14:textId="77777777" w:rsidR="008B3CFC" w:rsidRDefault="008B3CFC" w:rsidP="00327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8986" w14:textId="77777777" w:rsidR="00327F69" w:rsidRDefault="00327F69">
    <w:pPr>
      <w:pStyle w:val="Header"/>
      <w:rPr>
        <w:noProof/>
        <w:lang w:eastAsia="en-GB"/>
      </w:rPr>
    </w:pPr>
    <w:r>
      <w:rPr>
        <w:noProof/>
        <w:lang w:eastAsia="en-GB"/>
      </w:rPr>
      <w:drawing>
        <wp:anchor distT="0" distB="0" distL="114300" distR="114300" simplePos="0" relativeHeight="251659264" behindDoc="0" locked="0" layoutInCell="1" allowOverlap="1" wp14:anchorId="7101482E" wp14:editId="593AFED3">
          <wp:simplePos x="0" y="0"/>
          <wp:positionH relativeFrom="page">
            <wp:align>left</wp:align>
          </wp:positionH>
          <wp:positionV relativeFrom="paragraph">
            <wp:posOffset>-449580</wp:posOffset>
          </wp:positionV>
          <wp:extent cx="7571134" cy="2673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134" cy="2673350"/>
                  </a:xfrm>
                  <a:prstGeom prst="rect">
                    <a:avLst/>
                  </a:prstGeom>
                </pic:spPr>
              </pic:pic>
            </a:graphicData>
          </a:graphic>
          <wp14:sizeRelH relativeFrom="margin">
            <wp14:pctWidth>0</wp14:pctWidth>
          </wp14:sizeRelH>
          <wp14:sizeRelV relativeFrom="margin">
            <wp14:pctHeight>0</wp14:pctHeight>
          </wp14:sizeRelV>
        </wp:anchor>
      </w:drawing>
    </w:r>
  </w:p>
  <w:p w14:paraId="01BFD3BC" w14:textId="77777777" w:rsidR="00327F69" w:rsidRDefault="00327F69">
    <w:pPr>
      <w:pStyle w:val="Header"/>
      <w:rPr>
        <w:noProof/>
        <w:lang w:eastAsia="en-GB"/>
      </w:rPr>
    </w:pPr>
  </w:p>
  <w:p w14:paraId="372A95E9" w14:textId="77777777" w:rsidR="00327F69" w:rsidRDefault="00327F69">
    <w:pPr>
      <w:pStyle w:val="Header"/>
      <w:rPr>
        <w:noProof/>
        <w:lang w:eastAsia="en-GB"/>
      </w:rPr>
    </w:pPr>
  </w:p>
  <w:p w14:paraId="77C5D17A" w14:textId="77777777" w:rsidR="00327F69" w:rsidRDefault="00327F69">
    <w:pPr>
      <w:pStyle w:val="Header"/>
      <w:rPr>
        <w:noProof/>
        <w:lang w:eastAsia="en-GB"/>
      </w:rPr>
    </w:pPr>
  </w:p>
  <w:p w14:paraId="7B023140" w14:textId="77777777" w:rsidR="00327F69" w:rsidRDefault="00327F69">
    <w:pPr>
      <w:pStyle w:val="Header"/>
      <w:rPr>
        <w:noProof/>
        <w:lang w:eastAsia="en-GB"/>
      </w:rPr>
    </w:pPr>
  </w:p>
  <w:p w14:paraId="1E284EE0" w14:textId="77777777" w:rsidR="00327F69" w:rsidRDefault="00327F69">
    <w:pPr>
      <w:pStyle w:val="Header"/>
      <w:rPr>
        <w:noProof/>
        <w:lang w:eastAsia="en-GB"/>
      </w:rPr>
    </w:pPr>
  </w:p>
  <w:p w14:paraId="0B66AD23" w14:textId="77777777" w:rsidR="00327F69" w:rsidRDefault="00327F69">
    <w:pPr>
      <w:pStyle w:val="Header"/>
      <w:rPr>
        <w:noProof/>
        <w:lang w:eastAsia="en-GB"/>
      </w:rPr>
    </w:pPr>
  </w:p>
  <w:p w14:paraId="7D0CCF4F" w14:textId="77777777" w:rsidR="00327F69" w:rsidRDefault="00327F69">
    <w:pPr>
      <w:pStyle w:val="Header"/>
      <w:rPr>
        <w:noProof/>
        <w:lang w:eastAsia="en-GB"/>
      </w:rPr>
    </w:pPr>
  </w:p>
  <w:p w14:paraId="6F7A015B" w14:textId="77777777" w:rsidR="00327F69" w:rsidRDefault="00327F69">
    <w:pPr>
      <w:pStyle w:val="Header"/>
      <w:rPr>
        <w:noProof/>
        <w:lang w:eastAsia="en-GB"/>
      </w:rPr>
    </w:pPr>
  </w:p>
  <w:p w14:paraId="36930369" w14:textId="77777777" w:rsidR="00327F69" w:rsidRDefault="00327F69">
    <w:pPr>
      <w:pStyle w:val="Header"/>
      <w:rPr>
        <w:noProof/>
        <w:lang w:eastAsia="en-GB"/>
      </w:rPr>
    </w:pPr>
  </w:p>
  <w:p w14:paraId="40F696A8" w14:textId="77777777" w:rsidR="00327F69" w:rsidRDefault="00327F69">
    <w:pPr>
      <w:pStyle w:val="Header"/>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04996"/>
    <w:multiLevelType w:val="hybridMultilevel"/>
    <w:tmpl w:val="676C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B07023"/>
    <w:multiLevelType w:val="hybridMultilevel"/>
    <w:tmpl w:val="8E9208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9AF3E69"/>
    <w:multiLevelType w:val="hybridMultilevel"/>
    <w:tmpl w:val="02C0BE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3F550D9"/>
    <w:multiLevelType w:val="hybridMultilevel"/>
    <w:tmpl w:val="B9AC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8E745E"/>
    <w:multiLevelType w:val="hybridMultilevel"/>
    <w:tmpl w:val="119E1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082BFD"/>
    <w:multiLevelType w:val="hybridMultilevel"/>
    <w:tmpl w:val="7220B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CFC"/>
    <w:rsid w:val="000732B3"/>
    <w:rsid w:val="0009787D"/>
    <w:rsid w:val="00180123"/>
    <w:rsid w:val="001F0A5A"/>
    <w:rsid w:val="001F257D"/>
    <w:rsid w:val="00205E7B"/>
    <w:rsid w:val="00294D90"/>
    <w:rsid w:val="002B0494"/>
    <w:rsid w:val="00327F69"/>
    <w:rsid w:val="0042346C"/>
    <w:rsid w:val="00595946"/>
    <w:rsid w:val="005B3604"/>
    <w:rsid w:val="0060283B"/>
    <w:rsid w:val="00614EFC"/>
    <w:rsid w:val="006661D3"/>
    <w:rsid w:val="00724F03"/>
    <w:rsid w:val="0084635A"/>
    <w:rsid w:val="00846DF3"/>
    <w:rsid w:val="00877908"/>
    <w:rsid w:val="00883F2D"/>
    <w:rsid w:val="00895682"/>
    <w:rsid w:val="008B3CFC"/>
    <w:rsid w:val="008F5307"/>
    <w:rsid w:val="00904336"/>
    <w:rsid w:val="009B7345"/>
    <w:rsid w:val="009F2039"/>
    <w:rsid w:val="00A879EA"/>
    <w:rsid w:val="00B54830"/>
    <w:rsid w:val="00B7175F"/>
    <w:rsid w:val="00BD3F2D"/>
    <w:rsid w:val="00C0003C"/>
    <w:rsid w:val="00C02527"/>
    <w:rsid w:val="00CB4CA1"/>
    <w:rsid w:val="00D656EF"/>
    <w:rsid w:val="00FB4047"/>
    <w:rsid w:val="00FC4743"/>
    <w:rsid w:val="00FF4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B2391"/>
  <w15:chartTrackingRefBased/>
  <w15:docId w15:val="{E9B95697-2924-4384-842E-24EBA8E24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3CF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F69"/>
    <w:pPr>
      <w:tabs>
        <w:tab w:val="center" w:pos="4513"/>
        <w:tab w:val="right" w:pos="9026"/>
      </w:tabs>
    </w:pPr>
  </w:style>
  <w:style w:type="character" w:customStyle="1" w:styleId="HeaderChar">
    <w:name w:val="Header Char"/>
    <w:basedOn w:val="DefaultParagraphFont"/>
    <w:link w:val="Header"/>
    <w:uiPriority w:val="99"/>
    <w:rsid w:val="00327F69"/>
  </w:style>
  <w:style w:type="paragraph" w:styleId="Footer">
    <w:name w:val="footer"/>
    <w:basedOn w:val="Normal"/>
    <w:link w:val="FooterChar"/>
    <w:uiPriority w:val="99"/>
    <w:unhideWhenUsed/>
    <w:rsid w:val="00327F69"/>
    <w:pPr>
      <w:tabs>
        <w:tab w:val="center" w:pos="4513"/>
        <w:tab w:val="right" w:pos="9026"/>
      </w:tabs>
    </w:pPr>
  </w:style>
  <w:style w:type="character" w:customStyle="1" w:styleId="FooterChar">
    <w:name w:val="Footer Char"/>
    <w:basedOn w:val="DefaultParagraphFont"/>
    <w:link w:val="Footer"/>
    <w:uiPriority w:val="99"/>
    <w:rsid w:val="00327F69"/>
  </w:style>
  <w:style w:type="paragraph" w:styleId="BalloonText">
    <w:name w:val="Balloon Text"/>
    <w:basedOn w:val="Normal"/>
    <w:link w:val="BalloonTextChar"/>
    <w:uiPriority w:val="99"/>
    <w:semiHidden/>
    <w:unhideWhenUsed/>
    <w:rsid w:val="00CB4C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CA1"/>
    <w:rPr>
      <w:rFonts w:ascii="Segoe UI" w:hAnsi="Segoe UI" w:cs="Segoe UI"/>
      <w:sz w:val="18"/>
      <w:szCs w:val="18"/>
    </w:rPr>
  </w:style>
  <w:style w:type="table" w:styleId="TableGrid">
    <w:name w:val="Table Grid"/>
    <w:basedOn w:val="TableNormal"/>
    <w:uiPriority w:val="59"/>
    <w:rsid w:val="00FB4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B3CFC"/>
    <w:rPr>
      <w:color w:val="0000FF"/>
      <w:u w:val="single"/>
    </w:rPr>
  </w:style>
  <w:style w:type="paragraph" w:styleId="ListParagraph">
    <w:name w:val="List Paragraph"/>
    <w:basedOn w:val="Normal"/>
    <w:uiPriority w:val="34"/>
    <w:qFormat/>
    <w:rsid w:val="008B3CFC"/>
    <w:pPr>
      <w:spacing w:after="160" w:line="259" w:lineRule="auto"/>
      <w:ind w:left="720"/>
      <w:contextualSpacing/>
    </w:pPr>
    <w:rPr>
      <w:rFonts w:asciiTheme="minorHAnsi" w:eastAsiaTheme="minorHAnsi" w:hAnsiTheme="minorHAnsi" w:cstheme="minorBidi"/>
      <w:sz w:val="22"/>
      <w:szCs w:val="22"/>
    </w:rPr>
  </w:style>
  <w:style w:type="paragraph" w:customStyle="1" w:styleId="Default">
    <w:name w:val="Default"/>
    <w:rsid w:val="008B3CFC"/>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B3C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sarah.webb@e2e-education.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dxd\Documents\Custom%20Office%20Templates\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68CC7CAEC77741BE63E3890C5410A9" ma:contentTypeVersion="13" ma:contentTypeDescription="Create a new document." ma:contentTypeScope="" ma:versionID="e2f9f509d6887451ffc608b635c6a014">
  <xsd:schema xmlns:xsd="http://www.w3.org/2001/XMLSchema" xmlns:xs="http://www.w3.org/2001/XMLSchema" xmlns:p="http://schemas.microsoft.com/office/2006/metadata/properties" xmlns:ns3="1032f7a9-42dd-4d45-8569-0b0c8e6c7da0" xmlns:ns4="b93246dd-dd3b-431c-9c8f-4b82d37f1b42" targetNamespace="http://schemas.microsoft.com/office/2006/metadata/properties" ma:root="true" ma:fieldsID="9b705705ffdeb372be0e5987349697dd" ns3:_="" ns4:_="">
    <xsd:import namespace="1032f7a9-42dd-4d45-8569-0b0c8e6c7da0"/>
    <xsd:import namespace="b93246dd-dd3b-431c-9c8f-4b82d37f1b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2f7a9-42dd-4d45-8569-0b0c8e6c7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3246dd-dd3b-431c-9c8f-4b82d37f1b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E7F0B1-DC1D-4F7A-856F-EFAA919EA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2f7a9-42dd-4d45-8569-0b0c8e6c7da0"/>
    <ds:schemaRef ds:uri="b93246dd-dd3b-431c-9c8f-4b82d37f1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DF5958-DC2C-4033-BFCF-C46FFFD8A401}">
  <ds:schemaRefs>
    <ds:schemaRef ds:uri="http://schemas.microsoft.com/sharepoint/v3/contenttype/forms"/>
  </ds:schemaRefs>
</ds:datastoreItem>
</file>

<file path=customXml/itemProps3.xml><?xml version="1.0" encoding="utf-8"?>
<ds:datastoreItem xmlns:ds="http://schemas.openxmlformats.org/officeDocument/2006/customXml" ds:itemID="{26BFF8DD-3FFB-4974-AE6A-7AB7B8C8F1E2}">
  <ds:schemaRefs>
    <ds:schemaRef ds:uri="http://www.w3.org/XML/1998/namespace"/>
    <ds:schemaRef ds:uri="http://schemas.openxmlformats.org/package/2006/metadata/core-properties"/>
    <ds:schemaRef ds:uri="1032f7a9-42dd-4d45-8569-0b0c8e6c7da0"/>
    <ds:schemaRef ds:uri="http://schemas.microsoft.com/office/2006/documentManagement/types"/>
    <ds:schemaRef ds:uri="http://purl.org/dc/dcmitype/"/>
    <ds:schemaRef ds:uri="http://purl.org/dc/terms/"/>
    <ds:schemaRef ds:uri="http://schemas.microsoft.com/office/infopath/2007/PartnerControls"/>
    <ds:schemaRef ds:uri="b93246dd-dd3b-431c-9c8f-4b82d37f1b42"/>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Letter Head</Template>
  <TotalTime>0</TotalTime>
  <Pages>3</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Dickinson</dc:creator>
  <cp:keywords/>
  <dc:description/>
  <cp:lastModifiedBy>Debbie Dickenson</cp:lastModifiedBy>
  <cp:revision>1</cp:revision>
  <cp:lastPrinted>2021-03-03T10:30:00Z</cp:lastPrinted>
  <dcterms:created xsi:type="dcterms:W3CDTF">2021-12-02T13:35:00Z</dcterms:created>
  <dcterms:modified xsi:type="dcterms:W3CDTF">2021-12-02T13:35:00Z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0x0101002568CC7CAEC77741BE63E3890C5410A9</vt:lpwstr>
  </property>
</Properties>
</file>